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03" w:rsidRDefault="00D97103" w:rsidP="00D97103">
      <w:pPr>
        <w:tabs>
          <w:tab w:val="left" w:pos="142"/>
        </w:tabs>
        <w:ind w:left="0"/>
        <w:jc w:val="right"/>
      </w:pPr>
      <w:r>
        <w:t xml:space="preserve">Утверждено </w:t>
      </w:r>
    </w:p>
    <w:p w:rsidR="00D97103" w:rsidRDefault="00D97103" w:rsidP="00D97103">
      <w:pPr>
        <w:tabs>
          <w:tab w:val="left" w:pos="142"/>
        </w:tabs>
        <w:ind w:left="0"/>
        <w:jc w:val="right"/>
      </w:pPr>
      <w:r>
        <w:t>приказом от 15.04.2022г. № 47 «А»</w:t>
      </w:r>
    </w:p>
    <w:p w:rsidR="00D97103" w:rsidRDefault="00D97103" w:rsidP="00D97103">
      <w:pPr>
        <w:tabs>
          <w:tab w:val="left" w:pos="142"/>
        </w:tabs>
        <w:ind w:left="0"/>
        <w:jc w:val="right"/>
      </w:pPr>
    </w:p>
    <w:p w:rsidR="00D97103" w:rsidRPr="001365FC" w:rsidRDefault="00D97103" w:rsidP="00D97103">
      <w:pPr>
        <w:tabs>
          <w:tab w:val="left" w:pos="142"/>
        </w:tabs>
        <w:ind w:left="0"/>
        <w:jc w:val="center"/>
        <w:rPr>
          <w:b/>
        </w:rPr>
      </w:pPr>
      <w:r w:rsidRPr="001365FC">
        <w:rPr>
          <w:b/>
        </w:rPr>
        <w:t>План по проведению Европейской недели иммунизации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84"/>
        <w:gridCol w:w="1941"/>
        <w:gridCol w:w="2184"/>
        <w:gridCol w:w="2090"/>
      </w:tblGrid>
      <w:tr w:rsidR="00D97103" w:rsidTr="00D971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№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  <w:jc w:val="center"/>
            </w:pPr>
            <w: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Дата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Предполагаемое количество охваченных мероприятием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 xml:space="preserve">Ответственный </w:t>
            </w:r>
          </w:p>
        </w:tc>
      </w:tr>
      <w:tr w:rsidR="00D97103" w:rsidTr="00D971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Оформление наглядной информация для родителей в уголках и в холле детского сада:</w:t>
            </w:r>
          </w:p>
          <w:p w:rsidR="00D97103" w:rsidRDefault="00D97103" w:rsidP="007B3F36">
            <w:pPr>
              <w:ind w:left="0"/>
            </w:pPr>
            <w:r>
              <w:t>- информационных стендов в общих холлах «Вакцинация – да или нет?»</w:t>
            </w:r>
          </w:p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- уголков здоровья в группах «Я прививки не боюсь!»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25.04 – 26.04.2022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366 родителей, 40 сотрудников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Воспитатели групп</w:t>
            </w:r>
          </w:p>
        </w:tc>
      </w:tr>
      <w:tr w:rsidR="00D97103" w:rsidTr="00D971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Проведение беседы с детьми старшего дошкольного возраста на тему «Что такое прививка?»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26.04.2020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 xml:space="preserve">107 детей, </w:t>
            </w:r>
          </w:p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6 сотрудников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Воспитатели групп</w:t>
            </w:r>
          </w:p>
        </w:tc>
      </w:tr>
      <w:tr w:rsidR="00D97103" w:rsidTr="00D971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Проведение индивидуальных бесед с родителями на тему необходимости проведения вакцинации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25.04 – 29.04.2022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25 родителей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 xml:space="preserve">Медицинские работники </w:t>
            </w:r>
            <w:proofErr w:type="gramStart"/>
            <w:r>
              <w:t>ГБУЗ</w:t>
            </w:r>
            <w:proofErr w:type="gramEnd"/>
            <w:r>
              <w:t xml:space="preserve"> НО «Павловская ЦРБ»</w:t>
            </w:r>
          </w:p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Воспитатели групп</w:t>
            </w:r>
          </w:p>
        </w:tc>
      </w:tr>
      <w:tr w:rsidR="00D97103" w:rsidTr="00D971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bookmarkStart w:id="0" w:name="_GoBack"/>
            <w: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Проведение беседы врача-педиатра на родительском собрании в группах раннего возраста на тему: «Необходимость вакцинации»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25.04 – 26.04.2022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 xml:space="preserve">46 родителей, </w:t>
            </w:r>
          </w:p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6 сотрудников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 xml:space="preserve">Медицинские работники </w:t>
            </w:r>
            <w:proofErr w:type="gramStart"/>
            <w:r>
              <w:t>ГБУЗ</w:t>
            </w:r>
            <w:proofErr w:type="gramEnd"/>
            <w:r>
              <w:t xml:space="preserve"> НО «Павловская ЦРБ»</w:t>
            </w:r>
          </w:p>
          <w:p w:rsidR="00D97103" w:rsidRDefault="00D97103" w:rsidP="007B3F36">
            <w:pPr>
              <w:tabs>
                <w:tab w:val="left" w:pos="142"/>
              </w:tabs>
              <w:ind w:left="0"/>
            </w:pPr>
          </w:p>
        </w:tc>
      </w:tr>
      <w:bookmarkEnd w:id="0"/>
      <w:tr w:rsidR="00D97103" w:rsidTr="00D971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Показ детям слайдов на тему «Прививка для чего?»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25.04 – 29.04.2022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 xml:space="preserve">107 детей, </w:t>
            </w:r>
          </w:p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6 сотрудников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Воспитатели старших и подготовительной групп</w:t>
            </w:r>
          </w:p>
        </w:tc>
      </w:tr>
      <w:tr w:rsidR="00D97103" w:rsidTr="00D971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3" w:rsidRPr="005E0343" w:rsidRDefault="00D97103" w:rsidP="007B3F36">
            <w:pPr>
              <w:ind w:left="0"/>
            </w:pPr>
            <w:r>
              <w:t>Другие</w:t>
            </w:r>
            <w:r w:rsidRPr="005E0343">
              <w:t>:</w:t>
            </w:r>
          </w:p>
          <w:p w:rsidR="00D97103" w:rsidRPr="005E0343" w:rsidRDefault="00D97103" w:rsidP="007B3F36">
            <w:pPr>
              <w:ind w:left="0"/>
            </w:pPr>
            <w:r w:rsidRPr="005E0343">
              <w:t>-</w:t>
            </w:r>
            <w:r>
              <w:t xml:space="preserve"> изготовление памяток и буклетов родителям: «Защитим себя от инфекции», «Вакцинация – эффективный метод профилактики инфекционных заболеваний»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25.04 – 29.04.2-22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200 детей, 16 сотрудников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3" w:rsidRDefault="00D97103" w:rsidP="007B3F36">
            <w:pPr>
              <w:tabs>
                <w:tab w:val="left" w:pos="142"/>
              </w:tabs>
              <w:ind w:left="0"/>
            </w:pPr>
            <w:r>
              <w:t>Воспитатели групп</w:t>
            </w:r>
          </w:p>
        </w:tc>
      </w:tr>
    </w:tbl>
    <w:p w:rsidR="00D97103" w:rsidRDefault="00D97103" w:rsidP="00D97103">
      <w:pPr>
        <w:pStyle w:val="Prikazzag"/>
        <w:tabs>
          <w:tab w:val="left" w:pos="142"/>
        </w:tabs>
        <w:spacing w:before="0" w:after="0" w:line="240" w:lineRule="auto"/>
        <w:ind w:left="360"/>
        <w:rPr>
          <w:sz w:val="24"/>
        </w:rPr>
      </w:pPr>
    </w:p>
    <w:p w:rsidR="00685FC5" w:rsidRDefault="00685FC5"/>
    <w:sectPr w:rsidR="0068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3"/>
    <w:rsid w:val="00685FC5"/>
    <w:rsid w:val="00D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E3B9-98E5-4A45-8529-165716DB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03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D97103"/>
    <w:pPr>
      <w:widowControl w:val="0"/>
      <w:autoSpaceDE w:val="0"/>
      <w:autoSpaceDN w:val="0"/>
      <w:adjustRightInd w:val="0"/>
      <w:spacing w:before="227" w:after="170" w:line="360" w:lineRule="auto"/>
      <w:ind w:left="0"/>
      <w:jc w:val="center"/>
    </w:pPr>
    <w:rPr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2022-04-21T05:19:00Z</dcterms:created>
  <dcterms:modified xsi:type="dcterms:W3CDTF">2022-04-21T05:27:00Z</dcterms:modified>
</cp:coreProperties>
</file>