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86B9" w14:textId="1DE2DFFD" w:rsidR="00962269" w:rsidRDefault="00962269" w:rsidP="00962269">
      <w:pPr>
        <w:rPr>
          <w:sz w:val="22"/>
        </w:rPr>
      </w:pPr>
      <w:r>
        <w:rPr>
          <w:b/>
          <w:i/>
          <w:noProof/>
          <w:sz w:val="48"/>
          <w:szCs w:val="48"/>
        </w:rPr>
        <w:drawing>
          <wp:inline distT="0" distB="0" distL="0" distR="0" wp14:anchorId="28366D29" wp14:editId="6C1FE00A">
            <wp:extent cx="1645920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     </w:t>
      </w:r>
    </w:p>
    <w:p w14:paraId="546B5653" w14:textId="77777777" w:rsidR="00962269" w:rsidRDefault="00962269" w:rsidP="00962269">
      <w:pPr>
        <w:ind w:firstLine="7020"/>
        <w:rPr>
          <w:sz w:val="22"/>
        </w:rPr>
      </w:pPr>
    </w:p>
    <w:p w14:paraId="34DB964E" w14:textId="77777777" w:rsidR="00962269" w:rsidRPr="00F90709" w:rsidRDefault="00962269" w:rsidP="00962269">
      <w:pPr>
        <w:jc w:val="center"/>
        <w:rPr>
          <w:rFonts w:cs="Times New Roman"/>
          <w:b/>
          <w:bCs w:val="0"/>
        </w:rPr>
      </w:pPr>
      <w:r>
        <w:rPr>
          <w:rFonts w:cs="Times New Roman"/>
          <w:b/>
        </w:rPr>
        <w:t>Примерный р</w:t>
      </w:r>
      <w:r w:rsidRPr="00F90709">
        <w:rPr>
          <w:rFonts w:cs="Times New Roman"/>
          <w:b/>
        </w:rPr>
        <w:t>ежим дня</w:t>
      </w:r>
    </w:p>
    <w:p w14:paraId="6721F43E" w14:textId="77777777" w:rsidR="00962269" w:rsidRPr="00F90709" w:rsidRDefault="00962269" w:rsidP="00962269">
      <w:pPr>
        <w:pStyle w:val="1"/>
        <w:rPr>
          <w:sz w:val="22"/>
          <w:szCs w:val="22"/>
        </w:rPr>
      </w:pPr>
      <w:r>
        <w:rPr>
          <w:sz w:val="22"/>
          <w:szCs w:val="22"/>
          <w:lang w:val="ru-RU"/>
        </w:rPr>
        <w:t>Младшая группа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962269" w:rsidRPr="00F90709" w14:paraId="75674E48" w14:textId="77777777" w:rsidTr="00CB5507">
        <w:trPr>
          <w:trHeight w:val="475"/>
        </w:trPr>
        <w:tc>
          <w:tcPr>
            <w:tcW w:w="5495" w:type="dxa"/>
            <w:shd w:val="clear" w:color="auto" w:fill="auto"/>
          </w:tcPr>
          <w:p w14:paraId="54FF2A4A" w14:textId="77777777" w:rsidR="00962269" w:rsidRPr="00F90709" w:rsidRDefault="00962269" w:rsidP="00CB5507">
            <w:pPr>
              <w:jc w:val="center"/>
              <w:rPr>
                <w:rFonts w:cs="Times New Roman"/>
                <w:b/>
              </w:rPr>
            </w:pPr>
            <w:r w:rsidRPr="00F90709">
              <w:rPr>
                <w:rFonts w:cs="Times New Roman"/>
                <w:b/>
              </w:rPr>
              <w:t>Режимные процессы</w:t>
            </w:r>
          </w:p>
        </w:tc>
        <w:tc>
          <w:tcPr>
            <w:tcW w:w="3969" w:type="dxa"/>
            <w:shd w:val="clear" w:color="auto" w:fill="auto"/>
          </w:tcPr>
          <w:p w14:paraId="5C06368B" w14:textId="720B1781" w:rsidR="00962269" w:rsidRPr="005C6AC8" w:rsidRDefault="00DA6800" w:rsidP="00CB550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Младшая группа</w:t>
            </w:r>
          </w:p>
        </w:tc>
      </w:tr>
      <w:tr w:rsidR="00962269" w:rsidRPr="00F90709" w14:paraId="1D770E8E" w14:textId="77777777" w:rsidTr="00CB5507">
        <w:trPr>
          <w:trHeight w:val="480"/>
        </w:trPr>
        <w:tc>
          <w:tcPr>
            <w:tcW w:w="5495" w:type="dxa"/>
            <w:shd w:val="clear" w:color="auto" w:fill="auto"/>
          </w:tcPr>
          <w:p w14:paraId="17330D8E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969" w:type="dxa"/>
            <w:shd w:val="clear" w:color="auto" w:fill="auto"/>
          </w:tcPr>
          <w:p w14:paraId="1C9BBB8F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7.00-7.30</w:t>
            </w:r>
          </w:p>
        </w:tc>
      </w:tr>
      <w:tr w:rsidR="00962269" w:rsidRPr="00F90709" w14:paraId="41B8E0A9" w14:textId="77777777" w:rsidTr="00CB5507">
        <w:tc>
          <w:tcPr>
            <w:tcW w:w="5495" w:type="dxa"/>
            <w:shd w:val="clear" w:color="auto" w:fill="auto"/>
          </w:tcPr>
          <w:p w14:paraId="7B761A80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14:paraId="7CE39430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7.30-7.35</w:t>
            </w:r>
          </w:p>
        </w:tc>
      </w:tr>
      <w:tr w:rsidR="00962269" w:rsidRPr="00F90709" w14:paraId="17ACD912" w14:textId="77777777" w:rsidTr="00CB5507">
        <w:tc>
          <w:tcPr>
            <w:tcW w:w="5495" w:type="dxa"/>
            <w:shd w:val="clear" w:color="auto" w:fill="auto"/>
          </w:tcPr>
          <w:p w14:paraId="6C8F8A89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969" w:type="dxa"/>
            <w:shd w:val="clear" w:color="auto" w:fill="auto"/>
          </w:tcPr>
          <w:p w14:paraId="59C28D20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7.35-8.05</w:t>
            </w:r>
          </w:p>
        </w:tc>
      </w:tr>
      <w:tr w:rsidR="00962269" w:rsidRPr="00F90709" w14:paraId="3A7266BF" w14:textId="77777777" w:rsidTr="00CB5507">
        <w:trPr>
          <w:trHeight w:val="510"/>
        </w:trPr>
        <w:tc>
          <w:tcPr>
            <w:tcW w:w="5495" w:type="dxa"/>
            <w:shd w:val="clear" w:color="auto" w:fill="auto"/>
          </w:tcPr>
          <w:p w14:paraId="5D105636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56C84B2E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 xml:space="preserve">Образовательная деятельность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5CF8FD53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8.05-9.00</w:t>
            </w:r>
          </w:p>
          <w:p w14:paraId="571B3C48" w14:textId="77777777" w:rsidR="00962269" w:rsidRDefault="00962269" w:rsidP="00CB5507">
            <w:pPr>
              <w:jc w:val="center"/>
              <w:rPr>
                <w:rFonts w:cs="Times New Roman"/>
                <w:sz w:val="32"/>
              </w:rPr>
            </w:pPr>
          </w:p>
          <w:p w14:paraId="4AE47BE9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9.00-9.1</w:t>
            </w:r>
            <w:r>
              <w:rPr>
                <w:rFonts w:cs="Times New Roman"/>
                <w:sz w:val="32"/>
              </w:rPr>
              <w:t>5</w:t>
            </w:r>
          </w:p>
        </w:tc>
      </w:tr>
      <w:tr w:rsidR="00962269" w:rsidRPr="00F90709" w14:paraId="33291A8E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51DC83B4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13B573D3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9.1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-9.</w:t>
            </w:r>
            <w:r>
              <w:rPr>
                <w:rFonts w:cs="Times New Roman"/>
                <w:sz w:val="32"/>
              </w:rPr>
              <w:t>4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962269" w:rsidRPr="00F90709" w14:paraId="72797518" w14:textId="77777777" w:rsidTr="00CB5507">
        <w:tc>
          <w:tcPr>
            <w:tcW w:w="5495" w:type="dxa"/>
            <w:shd w:val="clear" w:color="auto" w:fill="auto"/>
          </w:tcPr>
          <w:p w14:paraId="4AEC7634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14:paraId="6C7F80B4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>
              <w:rPr>
                <w:rFonts w:cs="Times New Roman"/>
                <w:sz w:val="32"/>
              </w:rPr>
              <w:t>4</w:t>
            </w:r>
            <w:r w:rsidRPr="001D0FDB">
              <w:rPr>
                <w:rFonts w:cs="Times New Roman"/>
                <w:sz w:val="32"/>
              </w:rPr>
              <w:t>0-9.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962269" w:rsidRPr="00F90709" w14:paraId="7A39D929" w14:textId="77777777" w:rsidTr="00CB5507">
        <w:tc>
          <w:tcPr>
            <w:tcW w:w="5495" w:type="dxa"/>
            <w:shd w:val="clear" w:color="auto" w:fill="auto"/>
          </w:tcPr>
          <w:p w14:paraId="388E15BA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наблюдение, труд)</w:t>
            </w:r>
          </w:p>
        </w:tc>
        <w:tc>
          <w:tcPr>
            <w:tcW w:w="3969" w:type="dxa"/>
            <w:shd w:val="clear" w:color="auto" w:fill="auto"/>
          </w:tcPr>
          <w:p w14:paraId="3DE44BB9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0-1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962269" w:rsidRPr="00F90709" w14:paraId="4EA058F8" w14:textId="77777777" w:rsidTr="00CB5507">
        <w:tc>
          <w:tcPr>
            <w:tcW w:w="5495" w:type="dxa"/>
            <w:shd w:val="clear" w:color="auto" w:fill="auto"/>
          </w:tcPr>
          <w:p w14:paraId="184CFBBF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3969" w:type="dxa"/>
            <w:shd w:val="clear" w:color="auto" w:fill="auto"/>
          </w:tcPr>
          <w:p w14:paraId="5C629FFB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0</w:t>
            </w:r>
            <w:r w:rsidRPr="001D0FDB">
              <w:rPr>
                <w:rFonts w:cs="Times New Roman"/>
                <w:sz w:val="32"/>
              </w:rPr>
              <w:t>0-1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962269" w:rsidRPr="00F90709" w14:paraId="79B2719B" w14:textId="77777777" w:rsidTr="00CB5507">
        <w:tc>
          <w:tcPr>
            <w:tcW w:w="5495" w:type="dxa"/>
            <w:shd w:val="clear" w:color="auto" w:fill="auto"/>
          </w:tcPr>
          <w:p w14:paraId="7881F470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3969" w:type="dxa"/>
            <w:shd w:val="clear" w:color="auto" w:fill="auto"/>
          </w:tcPr>
          <w:p w14:paraId="2C8B5E6E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0-12.</w:t>
            </w:r>
            <w:r>
              <w:rPr>
                <w:rFonts w:cs="Times New Roman"/>
                <w:sz w:val="32"/>
              </w:rPr>
              <w:t>45</w:t>
            </w:r>
          </w:p>
        </w:tc>
      </w:tr>
      <w:tr w:rsidR="00962269" w:rsidRPr="00F90709" w14:paraId="0CD3F2C6" w14:textId="77777777" w:rsidTr="00CB5507">
        <w:tc>
          <w:tcPr>
            <w:tcW w:w="5495" w:type="dxa"/>
            <w:shd w:val="clear" w:color="auto" w:fill="auto"/>
          </w:tcPr>
          <w:p w14:paraId="4DBD4ABB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969" w:type="dxa"/>
            <w:shd w:val="clear" w:color="auto" w:fill="auto"/>
          </w:tcPr>
          <w:p w14:paraId="71E8D8D9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12.</w:t>
            </w:r>
            <w:r>
              <w:rPr>
                <w:rFonts w:cs="Times New Roman"/>
                <w:sz w:val="32"/>
              </w:rPr>
              <w:t>45</w:t>
            </w:r>
            <w:r w:rsidRPr="001D0FDB">
              <w:rPr>
                <w:rFonts w:cs="Times New Roman"/>
                <w:sz w:val="32"/>
              </w:rPr>
              <w:t>-15.00</w:t>
            </w:r>
          </w:p>
        </w:tc>
      </w:tr>
      <w:tr w:rsidR="00962269" w:rsidRPr="00F90709" w14:paraId="47211CC7" w14:textId="77777777" w:rsidTr="00CB5507">
        <w:tc>
          <w:tcPr>
            <w:tcW w:w="5495" w:type="dxa"/>
            <w:shd w:val="clear" w:color="auto" w:fill="auto"/>
          </w:tcPr>
          <w:p w14:paraId="3A1545CF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969" w:type="dxa"/>
            <w:shd w:val="clear" w:color="auto" w:fill="auto"/>
          </w:tcPr>
          <w:p w14:paraId="5D23F2A9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15.00-15.40</w:t>
            </w:r>
          </w:p>
        </w:tc>
      </w:tr>
      <w:tr w:rsidR="00962269" w:rsidRPr="00F90709" w14:paraId="53AA4C30" w14:textId="77777777" w:rsidTr="00CB5507">
        <w:tc>
          <w:tcPr>
            <w:tcW w:w="5495" w:type="dxa"/>
            <w:shd w:val="clear" w:color="auto" w:fill="auto"/>
          </w:tcPr>
          <w:p w14:paraId="5C59E0E6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7F15B2E4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7E7CBEC6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15.40-15.50</w:t>
            </w:r>
          </w:p>
          <w:p w14:paraId="12AFAC24" w14:textId="77777777" w:rsidR="00962269" w:rsidRDefault="00962269" w:rsidP="00CB5507">
            <w:pPr>
              <w:jc w:val="center"/>
              <w:rPr>
                <w:rFonts w:cs="Times New Roman"/>
                <w:sz w:val="32"/>
              </w:rPr>
            </w:pPr>
          </w:p>
          <w:p w14:paraId="786B9E71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16.00-16.1</w:t>
            </w:r>
            <w:r>
              <w:rPr>
                <w:rFonts w:cs="Times New Roman"/>
                <w:sz w:val="32"/>
              </w:rPr>
              <w:t>5</w:t>
            </w:r>
          </w:p>
        </w:tc>
      </w:tr>
      <w:tr w:rsidR="00962269" w:rsidRPr="00F90709" w14:paraId="2929991E" w14:textId="77777777" w:rsidTr="00CB5507">
        <w:tc>
          <w:tcPr>
            <w:tcW w:w="5495" w:type="dxa"/>
            <w:shd w:val="clear" w:color="auto" w:fill="auto"/>
          </w:tcPr>
          <w:p w14:paraId="4739A015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Совместные игры</w:t>
            </w:r>
          </w:p>
        </w:tc>
        <w:tc>
          <w:tcPr>
            <w:tcW w:w="3969" w:type="dxa"/>
            <w:shd w:val="clear" w:color="auto" w:fill="auto"/>
          </w:tcPr>
          <w:p w14:paraId="08BF2CE2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16.1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-17.00</w:t>
            </w:r>
          </w:p>
        </w:tc>
      </w:tr>
      <w:tr w:rsidR="00962269" w:rsidRPr="00F90709" w14:paraId="377CDEB8" w14:textId="77777777" w:rsidTr="00CB5507">
        <w:tc>
          <w:tcPr>
            <w:tcW w:w="5495" w:type="dxa"/>
            <w:shd w:val="clear" w:color="auto" w:fill="auto"/>
          </w:tcPr>
          <w:p w14:paraId="3BE3E486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auto"/>
          </w:tcPr>
          <w:p w14:paraId="30C2AD3E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17.00-18.30</w:t>
            </w:r>
          </w:p>
        </w:tc>
      </w:tr>
      <w:tr w:rsidR="00962269" w:rsidRPr="00F90709" w14:paraId="7C49B37B" w14:textId="77777777" w:rsidTr="00CB5507">
        <w:tc>
          <w:tcPr>
            <w:tcW w:w="5495" w:type="dxa"/>
            <w:shd w:val="clear" w:color="auto" w:fill="auto"/>
          </w:tcPr>
          <w:p w14:paraId="4C78FF5A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auto"/>
          </w:tcPr>
          <w:p w14:paraId="58E8F69C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18.30-19.00</w:t>
            </w:r>
          </w:p>
        </w:tc>
      </w:tr>
      <w:tr w:rsidR="00962269" w:rsidRPr="00F90709" w14:paraId="3E1316E5" w14:textId="77777777" w:rsidTr="00CB5507">
        <w:tc>
          <w:tcPr>
            <w:tcW w:w="5495" w:type="dxa"/>
            <w:shd w:val="clear" w:color="auto" w:fill="auto"/>
          </w:tcPr>
          <w:p w14:paraId="32777CB5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Спокойные игры, чтение художественной литературы, 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14:paraId="2CF7EB85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19.00-20.30</w:t>
            </w:r>
          </w:p>
        </w:tc>
      </w:tr>
      <w:tr w:rsidR="00962269" w:rsidRPr="00F90709" w14:paraId="5D6C4361" w14:textId="77777777" w:rsidTr="00CB5507">
        <w:tc>
          <w:tcPr>
            <w:tcW w:w="5495" w:type="dxa"/>
            <w:shd w:val="clear" w:color="auto" w:fill="auto"/>
          </w:tcPr>
          <w:p w14:paraId="7D623743" w14:textId="77777777" w:rsidR="00962269" w:rsidRPr="001D0FDB" w:rsidRDefault="00962269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969" w:type="dxa"/>
            <w:shd w:val="clear" w:color="auto" w:fill="auto"/>
          </w:tcPr>
          <w:p w14:paraId="3BEF1102" w14:textId="77777777" w:rsidR="00962269" w:rsidRPr="001D0FDB" w:rsidRDefault="00962269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20.30-7.00</w:t>
            </w:r>
          </w:p>
        </w:tc>
      </w:tr>
    </w:tbl>
    <w:p w14:paraId="1D61CF49" w14:textId="77777777" w:rsidR="00962269" w:rsidRPr="00F90709" w:rsidRDefault="00962269" w:rsidP="00962269">
      <w:pPr>
        <w:jc w:val="center"/>
        <w:rPr>
          <w:rFonts w:cs="Times New Roman"/>
          <w:b/>
          <w:i/>
        </w:rPr>
      </w:pPr>
    </w:p>
    <w:p w14:paraId="1F1A3F67" w14:textId="77777777" w:rsidR="00962269" w:rsidRDefault="00962269"/>
    <w:sectPr w:rsidR="0096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9"/>
    <w:rsid w:val="0043429C"/>
    <w:rsid w:val="00962269"/>
    <w:rsid w:val="00D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EA7"/>
  <w15:chartTrackingRefBased/>
  <w15:docId w15:val="{197E1D09-D7DD-49CA-B00D-57DF116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jc w:val="center"/>
      <w:outlineLvl w:val="0"/>
    </w:pPr>
    <w:rPr>
      <w:rFonts w:cs="Times New Roman"/>
      <w:b/>
      <w:bC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6226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2020-05-19T05:05:00Z</dcterms:created>
  <dcterms:modified xsi:type="dcterms:W3CDTF">2020-05-19T06:01:00Z</dcterms:modified>
</cp:coreProperties>
</file>