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4D" w:rsidRDefault="002C164D" w:rsidP="002C164D">
      <w:pPr>
        <w:jc w:val="center"/>
        <w:rPr>
          <w:b/>
        </w:rPr>
      </w:pPr>
      <w:r>
        <w:rPr>
          <w:b/>
        </w:rPr>
        <w:t>План работы на декабрь 2020-2021 учебный год</w:t>
      </w:r>
    </w:p>
    <w:tbl>
      <w:tblPr>
        <w:tblStyle w:val="a5"/>
        <w:tblW w:w="107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74"/>
        <w:gridCol w:w="1701"/>
        <w:gridCol w:w="1701"/>
      </w:tblGrid>
      <w:tr w:rsidR="002C164D" w:rsidTr="00E73F4D"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Default="002C164D" w:rsidP="00E73F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Default="002C164D" w:rsidP="00E73F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Default="002C164D" w:rsidP="00E73F4D">
            <w:pPr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Ответств-ые</w:t>
            </w:r>
            <w:proofErr w:type="spellEnd"/>
          </w:p>
        </w:tc>
      </w:tr>
      <w:tr w:rsidR="002C164D" w:rsidTr="00E73F4D">
        <w:tc>
          <w:tcPr>
            <w:tcW w:w="10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Default="002C164D" w:rsidP="00E73F4D">
            <w:pPr>
              <w:jc w:val="center"/>
            </w:pPr>
            <w:r>
              <w:rPr>
                <w:b/>
              </w:rPr>
              <w:t>Управленческая деятельность</w:t>
            </w:r>
          </w:p>
        </w:tc>
      </w:tr>
      <w:tr w:rsidR="002C164D" w:rsidTr="00E73F4D"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2"/>
              </w:numPr>
              <w:ind w:left="426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>Административное совещание (оперативка у заведующего)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"/>
              </w:numPr>
              <w:ind w:left="426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Состояние работы, вопросы на неделю 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2"/>
              </w:numPr>
              <w:ind w:left="459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>Наблюдательный совет (в дистанционном режиме)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1"/>
              </w:numPr>
              <w:ind w:left="459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0C2528">
              <w:rPr>
                <w:sz w:val="20"/>
                <w:szCs w:val="20"/>
              </w:rPr>
              <w:t>работы  ДОУ</w:t>
            </w:r>
            <w:proofErr w:type="gramEnd"/>
            <w:r w:rsidRPr="000C2528">
              <w:rPr>
                <w:sz w:val="20"/>
                <w:szCs w:val="20"/>
              </w:rPr>
              <w:t xml:space="preserve"> в новом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Каждый понедельник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Колодий О.Н.</w:t>
            </w:r>
          </w:p>
        </w:tc>
      </w:tr>
      <w:tr w:rsidR="002C164D" w:rsidTr="00E73F4D"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3"/>
              </w:numPr>
              <w:ind w:left="426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 xml:space="preserve">Контроль 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14"/>
              </w:numPr>
              <w:ind w:left="459"/>
              <w:rPr>
                <w:sz w:val="20"/>
                <w:szCs w:val="20"/>
              </w:rPr>
            </w:pPr>
            <w:r w:rsidRPr="000C2528">
              <w:rPr>
                <w:b/>
                <w:sz w:val="20"/>
                <w:szCs w:val="20"/>
              </w:rPr>
              <w:t xml:space="preserve">Мониторинг </w:t>
            </w:r>
            <w:r w:rsidRPr="000C2528">
              <w:rPr>
                <w:sz w:val="20"/>
                <w:szCs w:val="20"/>
              </w:rPr>
              <w:t>«Анализ травматизма в ДОУ.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Колодий О.Н.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Рунова</w:t>
            </w:r>
            <w:proofErr w:type="spellEnd"/>
            <w:r w:rsidRPr="000C2528">
              <w:rPr>
                <w:sz w:val="20"/>
                <w:szCs w:val="20"/>
              </w:rPr>
              <w:t xml:space="preserve"> О.В.</w:t>
            </w:r>
          </w:p>
        </w:tc>
      </w:tr>
      <w:tr w:rsidR="002C164D" w:rsidTr="00E73F4D">
        <w:tc>
          <w:tcPr>
            <w:tcW w:w="10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E73F4D">
            <w:pPr>
              <w:jc w:val="center"/>
              <w:rPr>
                <w:sz w:val="20"/>
                <w:szCs w:val="20"/>
              </w:rPr>
            </w:pPr>
            <w:r w:rsidRPr="000C2528">
              <w:rPr>
                <w:b/>
                <w:sz w:val="20"/>
                <w:szCs w:val="20"/>
              </w:rPr>
              <w:t>Организационно-педагогическая деятельность</w:t>
            </w:r>
          </w:p>
        </w:tc>
      </w:tr>
      <w:tr w:rsidR="002C164D" w:rsidTr="00E73F4D">
        <w:trPr>
          <w:trHeight w:val="3601"/>
        </w:trPr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9"/>
              </w:numPr>
              <w:contextualSpacing w:val="0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>Дистанционные образовательные технологии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0"/>
              </w:numPr>
              <w:contextualSpacing w:val="0"/>
              <w:rPr>
                <w:b/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Подготовка цифровых материалов для реализации деятельности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7"/>
              </w:numPr>
              <w:ind w:left="318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 xml:space="preserve">Методическая </w:t>
            </w:r>
            <w:proofErr w:type="gramStart"/>
            <w:r w:rsidRPr="000C2528">
              <w:rPr>
                <w:b/>
                <w:i/>
                <w:sz w:val="20"/>
                <w:szCs w:val="20"/>
                <w:u w:val="single"/>
              </w:rPr>
              <w:t xml:space="preserve">оперативка  </w:t>
            </w:r>
            <w:r w:rsidRPr="000C2528">
              <w:rPr>
                <w:sz w:val="20"/>
                <w:szCs w:val="20"/>
              </w:rPr>
              <w:t>(</w:t>
            </w:r>
            <w:proofErr w:type="gramEnd"/>
            <w:r w:rsidRPr="000C2528">
              <w:rPr>
                <w:sz w:val="20"/>
                <w:szCs w:val="20"/>
              </w:rPr>
              <w:t>в дистанционном режиме)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Распространение педагогического опыта в рамках ИОМ.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30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Организация деятельности рабочей группы по подготовке материалов и сценариев занятий для дистанционного обучения.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Анализ заболеваемости детей за 2020 год.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Предложения по проведению недели здоровья с соблюдением санитарных требований.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Организация деятельности рабочей группы по подготовке проекта Программы развития.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Знакомство с </w:t>
            </w:r>
            <w:proofErr w:type="gramStart"/>
            <w:r w:rsidRPr="000C2528">
              <w:rPr>
                <w:sz w:val="20"/>
                <w:szCs w:val="20"/>
              </w:rPr>
              <w:t>положением  конкурса</w:t>
            </w:r>
            <w:proofErr w:type="gramEnd"/>
            <w:r w:rsidRPr="000C2528">
              <w:rPr>
                <w:sz w:val="20"/>
                <w:szCs w:val="20"/>
              </w:rPr>
              <w:t xml:space="preserve"> новогодних поделок.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1"/>
              </w:numPr>
              <w:tabs>
                <w:tab w:val="left" w:pos="271"/>
              </w:tabs>
              <w:ind w:left="318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Анализ проведения физкультурных занятий по результатам медико-педагогического контроля.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11"/>
              </w:numPr>
              <w:ind w:left="318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sz w:val="20"/>
                <w:szCs w:val="20"/>
              </w:rPr>
              <w:t>Рекомендации по работе над проектами по внедрению бережливых технологий.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В течение месяца 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Каждую среду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Рунова</w:t>
            </w:r>
            <w:proofErr w:type="spellEnd"/>
            <w:r w:rsidRPr="000C2528">
              <w:rPr>
                <w:sz w:val="20"/>
                <w:szCs w:val="20"/>
              </w:rPr>
              <w:t xml:space="preserve"> О.В.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Антонова С.Г.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Педагоги ДОУ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Рунова</w:t>
            </w:r>
            <w:proofErr w:type="spellEnd"/>
            <w:r w:rsidRPr="000C2528">
              <w:rPr>
                <w:sz w:val="20"/>
                <w:szCs w:val="20"/>
              </w:rPr>
              <w:t xml:space="preserve"> О.В.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Антонова С.Г.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</w:tc>
      </w:tr>
      <w:tr w:rsidR="002C164D" w:rsidTr="00E73F4D">
        <w:trPr>
          <w:trHeight w:val="1001"/>
        </w:trPr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4"/>
              </w:numPr>
              <w:ind w:left="317" w:hanging="283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 xml:space="preserve">Конкурсы 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5"/>
              </w:numPr>
              <w:ind w:left="318" w:hanging="284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sz w:val="20"/>
                <w:szCs w:val="20"/>
              </w:rPr>
              <w:t>Районный конкурс для педагогов ДОУ на лучшую методическую разработку «Этих дней не смолкнет слава»</w:t>
            </w:r>
          </w:p>
          <w:p w:rsidR="002C164D" w:rsidRPr="00F06D8B" w:rsidRDefault="002C164D" w:rsidP="002C164D">
            <w:pPr>
              <w:pStyle w:val="a3"/>
              <w:numPr>
                <w:ilvl w:val="0"/>
                <w:numId w:val="5"/>
              </w:numPr>
              <w:ind w:left="318" w:hanging="284"/>
              <w:rPr>
                <w:sz w:val="20"/>
                <w:szCs w:val="20"/>
              </w:rPr>
            </w:pPr>
            <w:r w:rsidRPr="00F06D8B">
              <w:rPr>
                <w:sz w:val="20"/>
                <w:szCs w:val="20"/>
              </w:rPr>
              <w:t>Смотр-</w:t>
            </w:r>
            <w:proofErr w:type="gramStart"/>
            <w:r w:rsidRPr="00F06D8B">
              <w:rPr>
                <w:sz w:val="20"/>
                <w:szCs w:val="20"/>
              </w:rPr>
              <w:t xml:space="preserve">конкурс  </w:t>
            </w:r>
            <w:r w:rsidRPr="00F06D8B">
              <w:rPr>
                <w:bCs/>
                <w:sz w:val="20"/>
                <w:szCs w:val="20"/>
              </w:rPr>
              <w:t>«</w:t>
            </w:r>
            <w:proofErr w:type="gramEnd"/>
            <w:r w:rsidRPr="00F06D8B">
              <w:rPr>
                <w:bCs/>
                <w:sz w:val="20"/>
                <w:szCs w:val="20"/>
              </w:rPr>
              <w:t>Приходи к нам Дедушка Мороза» (украшение помещений ДОУ)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5"/>
              </w:numPr>
              <w:ind w:left="318" w:hanging="284"/>
              <w:rPr>
                <w:b/>
                <w:i/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 xml:space="preserve">Районный </w:t>
            </w:r>
            <w:r w:rsidRPr="000C2528">
              <w:rPr>
                <w:sz w:val="20"/>
                <w:szCs w:val="20"/>
              </w:rPr>
              <w:t xml:space="preserve"> конкурс</w:t>
            </w:r>
            <w:proofErr w:type="gramEnd"/>
            <w:r w:rsidRPr="000C2528">
              <w:rPr>
                <w:sz w:val="20"/>
                <w:szCs w:val="20"/>
              </w:rPr>
              <w:t xml:space="preserve"> «Новогодняя игрушка»                            </w:t>
            </w:r>
          </w:p>
          <w:p w:rsidR="002C164D" w:rsidRPr="00556FD7" w:rsidRDefault="002C164D" w:rsidP="002C164D">
            <w:pPr>
              <w:pStyle w:val="a3"/>
              <w:numPr>
                <w:ilvl w:val="0"/>
                <w:numId w:val="5"/>
              </w:numPr>
              <w:ind w:left="318" w:hanging="284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sz w:val="20"/>
                <w:szCs w:val="20"/>
              </w:rPr>
              <w:t>Всероссийский конкурс «Разговор о правильном питании»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5"/>
              </w:numPr>
              <w:ind w:left="318" w:hanging="284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Патриотический региональный конкурс «Моя гордость – Россия</w:t>
            </w:r>
            <w:proofErr w:type="gramStart"/>
            <w:r>
              <w:rPr>
                <w:sz w:val="20"/>
                <w:szCs w:val="20"/>
              </w:rPr>
              <w:t>!»</w:t>
            </w:r>
            <w:r w:rsidRPr="000C2528">
              <w:rPr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17.11-10.12</w:t>
            </w: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01.12-08.12</w:t>
            </w: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В течение месяца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Воспитатели групп</w:t>
            </w:r>
          </w:p>
        </w:tc>
      </w:tr>
      <w:tr w:rsidR="002C164D" w:rsidTr="00E73F4D">
        <w:trPr>
          <w:trHeight w:val="707"/>
        </w:trPr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4"/>
              </w:numPr>
              <w:ind w:left="426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>Распространение педагогического опыта в рамках тем самообразования</w:t>
            </w:r>
          </w:p>
          <w:p w:rsidR="002C164D" w:rsidRPr="00D12B3F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Консультация «Использование технологии моделирования в познавательно-исследовательской деятельности детей старшего дошкольного возраста»</w:t>
            </w:r>
          </w:p>
          <w:p w:rsidR="002C164D" w:rsidRPr="00D12B3F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Семинар-</w:t>
            </w:r>
            <w:proofErr w:type="gramStart"/>
            <w:r w:rsidRPr="00D12B3F">
              <w:rPr>
                <w:sz w:val="20"/>
                <w:szCs w:val="20"/>
              </w:rPr>
              <w:t>практикум  «</w:t>
            </w:r>
            <w:proofErr w:type="gramEnd"/>
            <w:r w:rsidRPr="00D12B3F">
              <w:rPr>
                <w:sz w:val="20"/>
                <w:szCs w:val="20"/>
              </w:rPr>
              <w:t>Сказки-</w:t>
            </w:r>
            <w:proofErr w:type="spellStart"/>
            <w:r w:rsidRPr="00D12B3F">
              <w:rPr>
                <w:sz w:val="20"/>
                <w:szCs w:val="20"/>
              </w:rPr>
              <w:t>шумелки</w:t>
            </w:r>
            <w:proofErr w:type="spellEnd"/>
            <w:r w:rsidRPr="00D12B3F">
              <w:rPr>
                <w:sz w:val="20"/>
                <w:szCs w:val="20"/>
              </w:rPr>
              <w:t xml:space="preserve"> в детском саду»</w:t>
            </w:r>
          </w:p>
          <w:p w:rsidR="002C164D" w:rsidRPr="00D12B3F" w:rsidRDefault="002C164D" w:rsidP="00E73F4D">
            <w:pPr>
              <w:pStyle w:val="a3"/>
              <w:ind w:left="318"/>
              <w:rPr>
                <w:sz w:val="20"/>
                <w:szCs w:val="20"/>
              </w:rPr>
            </w:pPr>
          </w:p>
          <w:p w:rsidR="002C164D" w:rsidRPr="00D12B3F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Мастер-класс «Использование цифровых ресурсов платформы МЭО в образовательном процессе»</w:t>
            </w:r>
          </w:p>
          <w:p w:rsidR="002C164D" w:rsidRPr="00D12B3F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Мастер-класс «Эмоциональное благополучие детей раннего возраста»</w:t>
            </w:r>
          </w:p>
          <w:p w:rsidR="002C164D" w:rsidRPr="00D12B3F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Консультация «Как не допустить нервный срыв у воспитателей»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2"/>
              </w:numPr>
              <w:ind w:left="318" w:hanging="284"/>
              <w:rPr>
                <w:color w:val="FF0000"/>
                <w:sz w:val="20"/>
                <w:szCs w:val="20"/>
              </w:rPr>
            </w:pPr>
            <w:r w:rsidRPr="00D12B3F">
              <w:rPr>
                <w:sz w:val="20"/>
                <w:szCs w:val="20"/>
              </w:rPr>
              <w:t>Семинар-практикум «Современные формы работы с детьми по изучению ПДД»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C2528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2C164D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0C252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jc w:val="center"/>
              <w:rPr>
                <w:color w:val="FF0000"/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Лифанова Ж.Н.</w:t>
            </w:r>
          </w:p>
          <w:p w:rsidR="002C164D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Ищенко Ж.Г.</w:t>
            </w:r>
          </w:p>
          <w:p w:rsidR="002C164D" w:rsidRPr="000C2528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Павлова Н.Е.</w:t>
            </w:r>
          </w:p>
          <w:p w:rsidR="002C164D" w:rsidRPr="000C2528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Нефедова И.В.</w:t>
            </w:r>
          </w:p>
          <w:p w:rsidR="002C164D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jc w:val="center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Бударина</w:t>
            </w:r>
            <w:proofErr w:type="spellEnd"/>
            <w:r w:rsidRPr="000C2528">
              <w:rPr>
                <w:sz w:val="20"/>
                <w:szCs w:val="20"/>
              </w:rPr>
              <w:t xml:space="preserve"> Н.А.</w:t>
            </w:r>
          </w:p>
          <w:p w:rsidR="002C164D" w:rsidRDefault="002C164D" w:rsidP="00E73F4D">
            <w:pPr>
              <w:spacing w:line="276" w:lineRule="auto"/>
              <w:ind w:left="61"/>
              <w:jc w:val="center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Балаева</w:t>
            </w:r>
            <w:proofErr w:type="spellEnd"/>
            <w:r w:rsidRPr="000C2528">
              <w:rPr>
                <w:sz w:val="20"/>
                <w:szCs w:val="20"/>
              </w:rPr>
              <w:t xml:space="preserve"> Т.А.</w:t>
            </w:r>
          </w:p>
          <w:p w:rsidR="002C164D" w:rsidRPr="00C56410" w:rsidRDefault="002C164D" w:rsidP="00E73F4D">
            <w:pPr>
              <w:ind w:left="-81"/>
              <w:jc w:val="center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МатерухинаЮ.А</w:t>
            </w:r>
            <w:proofErr w:type="spellEnd"/>
          </w:p>
        </w:tc>
      </w:tr>
      <w:tr w:rsidR="002C164D" w:rsidTr="00E73F4D"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C56410" w:rsidRDefault="002C164D" w:rsidP="002C164D">
            <w:pPr>
              <w:pStyle w:val="a3"/>
              <w:numPr>
                <w:ilvl w:val="0"/>
                <w:numId w:val="8"/>
              </w:numPr>
              <w:ind w:left="459"/>
              <w:rPr>
                <w:b/>
                <w:i/>
                <w:sz w:val="20"/>
                <w:szCs w:val="20"/>
                <w:u w:val="single"/>
              </w:rPr>
            </w:pPr>
            <w:r w:rsidRPr="00C56410">
              <w:rPr>
                <w:b/>
                <w:i/>
                <w:sz w:val="20"/>
                <w:szCs w:val="20"/>
                <w:u w:val="single"/>
              </w:rPr>
              <w:t xml:space="preserve">Развлечения и праздники </w:t>
            </w:r>
          </w:p>
          <w:p w:rsidR="002C164D" w:rsidRDefault="002C164D" w:rsidP="002C164D">
            <w:pPr>
              <w:pStyle w:val="a3"/>
              <w:numPr>
                <w:ilvl w:val="0"/>
                <w:numId w:val="15"/>
              </w:numPr>
              <w:ind w:left="318" w:hanging="284"/>
              <w:rPr>
                <w:sz w:val="20"/>
                <w:szCs w:val="20"/>
              </w:rPr>
            </w:pPr>
            <w:r w:rsidRPr="00C56410">
              <w:rPr>
                <w:sz w:val="20"/>
                <w:szCs w:val="20"/>
              </w:rPr>
              <w:t>«Праздник новогодней елки»</w:t>
            </w:r>
            <w:r w:rsidRPr="00C5641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:rsidR="002C164D" w:rsidRPr="00556FD7" w:rsidRDefault="002C164D" w:rsidP="00E73F4D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C56410" w:rsidRDefault="002C164D" w:rsidP="00E73F4D">
            <w:pPr>
              <w:ind w:left="0"/>
              <w:rPr>
                <w:sz w:val="20"/>
                <w:szCs w:val="20"/>
              </w:rPr>
            </w:pPr>
          </w:p>
          <w:p w:rsidR="002C164D" w:rsidRPr="00C56410" w:rsidRDefault="002C164D" w:rsidP="00E73F4D">
            <w:pPr>
              <w:ind w:left="0"/>
              <w:rPr>
                <w:sz w:val="20"/>
                <w:szCs w:val="20"/>
              </w:rPr>
            </w:pPr>
            <w:r w:rsidRPr="00C56410">
              <w:rPr>
                <w:sz w:val="20"/>
                <w:szCs w:val="20"/>
              </w:rPr>
              <w:t>21.12-25.12</w:t>
            </w:r>
          </w:p>
          <w:p w:rsidR="002C164D" w:rsidRPr="00C56410" w:rsidRDefault="002C164D" w:rsidP="00E73F4D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0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Ищенко Ж.Г.</w:t>
            </w:r>
          </w:p>
          <w:p w:rsidR="002C164D" w:rsidRPr="000C2528" w:rsidRDefault="002C164D" w:rsidP="00E73F4D">
            <w:pPr>
              <w:ind w:left="0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ТимофееваТ.В</w:t>
            </w:r>
            <w:proofErr w:type="spellEnd"/>
            <w:r w:rsidRPr="000C2528">
              <w:rPr>
                <w:sz w:val="20"/>
                <w:szCs w:val="20"/>
              </w:rPr>
              <w:t>.</w:t>
            </w:r>
          </w:p>
          <w:p w:rsidR="002C164D" w:rsidRPr="000C2528" w:rsidRDefault="002C164D" w:rsidP="00E73F4D">
            <w:pPr>
              <w:ind w:left="0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2C164D" w:rsidTr="00E73F4D">
        <w:tc>
          <w:tcPr>
            <w:tcW w:w="10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E73F4D">
            <w:pPr>
              <w:jc w:val="center"/>
              <w:rPr>
                <w:sz w:val="20"/>
                <w:szCs w:val="20"/>
              </w:rPr>
            </w:pPr>
            <w:r w:rsidRPr="000C2528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2C164D" w:rsidTr="00E73F4D">
        <w:tc>
          <w:tcPr>
            <w:tcW w:w="7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4D" w:rsidRPr="000C2528" w:rsidRDefault="002C164D" w:rsidP="002C164D">
            <w:pPr>
              <w:pStyle w:val="a3"/>
              <w:numPr>
                <w:ilvl w:val="0"/>
                <w:numId w:val="6"/>
              </w:numPr>
              <w:ind w:left="459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0C2528">
              <w:rPr>
                <w:b/>
                <w:i/>
                <w:sz w:val="20"/>
                <w:szCs w:val="20"/>
                <w:u w:val="single"/>
              </w:rPr>
              <w:t>Консультации: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Консультация «Детские исследовательские проекты по музыке»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Консультация «Приобщение ребенка к физкультуре и спорту»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Консультация «Безопасность ребенка в новогодние каникулы»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Букле</w:t>
            </w:r>
            <w:r w:rsidRPr="00C56410">
              <w:rPr>
                <w:sz w:val="20"/>
                <w:szCs w:val="20"/>
              </w:rPr>
              <w:t>т «Знакомим ребенка с водными видами спорта»</w:t>
            </w:r>
          </w:p>
          <w:p w:rsidR="002C164D" w:rsidRPr="00C56410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rStyle w:val="a4"/>
                <w:i w:val="0"/>
                <w:iCs w:val="0"/>
                <w:sz w:val="20"/>
                <w:szCs w:val="20"/>
              </w:rPr>
            </w:pPr>
            <w:r w:rsidRPr="00C56410">
              <w:rPr>
                <w:rStyle w:val="a4"/>
                <w:i w:val="0"/>
                <w:sz w:val="20"/>
                <w:szCs w:val="20"/>
              </w:rPr>
              <w:t>Видео презентации по видам спорта «Спорт, спорт, спорт»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3"/>
              </w:numPr>
              <w:tabs>
                <w:tab w:val="left" w:pos="331"/>
              </w:tabs>
              <w:ind w:left="318" w:hanging="284"/>
              <w:contextualSpacing w:val="0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Мастер-класс «Артикуляционная гимнастика»</w:t>
            </w:r>
          </w:p>
          <w:p w:rsidR="002C164D" w:rsidRPr="000C2528" w:rsidRDefault="002C164D" w:rsidP="002C164D">
            <w:pPr>
              <w:pStyle w:val="a3"/>
              <w:numPr>
                <w:ilvl w:val="0"/>
                <w:numId w:val="13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 xml:space="preserve">Консультация «Организация </w:t>
            </w:r>
            <w:r w:rsidRPr="000C2528">
              <w:rPr>
                <w:color w:val="000000"/>
                <w:sz w:val="20"/>
                <w:szCs w:val="20"/>
              </w:rPr>
              <w:t>опытно-экспериментальной деятельности младших дошкольников</w:t>
            </w:r>
            <w:r w:rsidRPr="000C252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В соответствии с планом педагогов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Ищенко Ж.Г.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Мурзина Е.М.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Шанина</w:t>
            </w:r>
            <w:proofErr w:type="spellEnd"/>
            <w:r w:rsidRPr="000C2528">
              <w:rPr>
                <w:sz w:val="20"/>
                <w:szCs w:val="20"/>
              </w:rPr>
              <w:t xml:space="preserve"> В.А.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Кузина О.А.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Мурзина Е.М.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proofErr w:type="spellStart"/>
            <w:r w:rsidRPr="000C2528">
              <w:rPr>
                <w:sz w:val="20"/>
                <w:szCs w:val="20"/>
              </w:rPr>
              <w:t>Харитинова</w:t>
            </w:r>
            <w:proofErr w:type="spellEnd"/>
            <w:r w:rsidRPr="000C2528">
              <w:rPr>
                <w:sz w:val="20"/>
                <w:szCs w:val="20"/>
              </w:rPr>
              <w:t xml:space="preserve"> Г.В.</w:t>
            </w:r>
          </w:p>
          <w:p w:rsidR="002C164D" w:rsidRPr="000C2528" w:rsidRDefault="002C164D" w:rsidP="00E73F4D">
            <w:pPr>
              <w:ind w:left="61"/>
              <w:jc w:val="both"/>
              <w:rPr>
                <w:sz w:val="20"/>
                <w:szCs w:val="20"/>
              </w:rPr>
            </w:pPr>
            <w:r w:rsidRPr="000C2528">
              <w:rPr>
                <w:sz w:val="20"/>
                <w:szCs w:val="20"/>
              </w:rPr>
              <w:t>Меньшова И.В.</w:t>
            </w:r>
          </w:p>
        </w:tc>
      </w:tr>
    </w:tbl>
    <w:p w:rsidR="002C164D" w:rsidRDefault="002C164D" w:rsidP="002C164D"/>
    <w:p w:rsidR="00904466" w:rsidRDefault="00904466">
      <w:bookmarkStart w:id="0" w:name="_GoBack"/>
      <w:bookmarkEnd w:id="0"/>
    </w:p>
    <w:sectPr w:rsidR="0090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FBD"/>
    <w:multiLevelType w:val="hybridMultilevel"/>
    <w:tmpl w:val="064ABE2C"/>
    <w:lvl w:ilvl="0" w:tplc="58C0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1F51"/>
    <w:multiLevelType w:val="hybridMultilevel"/>
    <w:tmpl w:val="44D0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35A5"/>
    <w:multiLevelType w:val="hybridMultilevel"/>
    <w:tmpl w:val="CEBEDB64"/>
    <w:lvl w:ilvl="0" w:tplc="17069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2DF6"/>
    <w:multiLevelType w:val="hybridMultilevel"/>
    <w:tmpl w:val="C2C82DCE"/>
    <w:lvl w:ilvl="0" w:tplc="A888D25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E10B7"/>
    <w:multiLevelType w:val="hybridMultilevel"/>
    <w:tmpl w:val="D980B21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03BFA"/>
    <w:multiLevelType w:val="hybridMultilevel"/>
    <w:tmpl w:val="4010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10AE2"/>
    <w:multiLevelType w:val="hybridMultilevel"/>
    <w:tmpl w:val="3E64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26850"/>
    <w:multiLevelType w:val="hybridMultilevel"/>
    <w:tmpl w:val="47E8E44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B068DB"/>
    <w:multiLevelType w:val="hybridMultilevel"/>
    <w:tmpl w:val="CDF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81DBF"/>
    <w:multiLevelType w:val="hybridMultilevel"/>
    <w:tmpl w:val="E5082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D0A78"/>
    <w:multiLevelType w:val="hybridMultilevel"/>
    <w:tmpl w:val="961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909D8"/>
    <w:multiLevelType w:val="hybridMultilevel"/>
    <w:tmpl w:val="8B769AA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6004293"/>
    <w:multiLevelType w:val="hybridMultilevel"/>
    <w:tmpl w:val="7D525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B601E"/>
    <w:multiLevelType w:val="hybridMultilevel"/>
    <w:tmpl w:val="5F70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77B60"/>
    <w:multiLevelType w:val="hybridMultilevel"/>
    <w:tmpl w:val="BA862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4D"/>
    <w:rsid w:val="002C164D"/>
    <w:rsid w:val="009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FB694-DDCE-4C5A-91F2-7BDFBBFD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4D"/>
    <w:pPr>
      <w:suppressAutoHyphens/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4D"/>
    <w:pPr>
      <w:suppressAutoHyphens w:val="0"/>
      <w:ind w:left="720"/>
      <w:contextualSpacing/>
    </w:pPr>
    <w:rPr>
      <w:sz w:val="28"/>
      <w:lang w:eastAsia="ru-RU"/>
    </w:rPr>
  </w:style>
  <w:style w:type="character" w:styleId="a4">
    <w:name w:val="Emphasis"/>
    <w:uiPriority w:val="20"/>
    <w:qFormat/>
    <w:rsid w:val="002C164D"/>
    <w:rPr>
      <w:i/>
      <w:iCs/>
    </w:rPr>
  </w:style>
  <w:style w:type="table" w:styleId="a5">
    <w:name w:val="Table Grid"/>
    <w:basedOn w:val="a1"/>
    <w:uiPriority w:val="59"/>
    <w:rsid w:val="002C16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1</cp:revision>
  <dcterms:created xsi:type="dcterms:W3CDTF">2020-12-01T08:34:00Z</dcterms:created>
  <dcterms:modified xsi:type="dcterms:W3CDTF">2020-12-01T08:35:00Z</dcterms:modified>
</cp:coreProperties>
</file>