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2A6" w:rsidRPr="009E7312" w:rsidRDefault="00AA62A6" w:rsidP="009E7312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AA62A6" w:rsidRDefault="00AA62A6" w:rsidP="00646262">
      <w:pPr>
        <w:pStyle w:val="a3"/>
        <w:jc w:val="center"/>
        <w:rPr>
          <w:rFonts w:ascii="Times New Roman" w:hAnsi="Times New Roman"/>
          <w:bCs/>
          <w:sz w:val="24"/>
          <w:szCs w:val="24"/>
        </w:rPr>
      </w:pPr>
    </w:p>
    <w:p w:rsidR="00AA62A6" w:rsidRPr="009E7312" w:rsidRDefault="00AA62A6" w:rsidP="00AA62A6">
      <w:pPr>
        <w:spacing w:after="160"/>
        <w:jc w:val="both"/>
        <w:rPr>
          <w:rFonts w:ascii="Times New Roman" w:hAnsi="Times New Roman"/>
          <w:sz w:val="28"/>
          <w:szCs w:val="28"/>
        </w:rPr>
      </w:pPr>
      <w:r w:rsidRPr="009E7312">
        <w:rPr>
          <w:rFonts w:ascii="Times New Roman" w:hAnsi="Times New Roman"/>
          <w:b/>
          <w:bCs/>
          <w:color w:val="000000"/>
          <w:sz w:val="28"/>
          <w:szCs w:val="28"/>
        </w:rPr>
        <w:t>Ежегодно во Всемирный день действий «За достойный труд!» 7 октября профсоюзы проводят акции в защиту законных прав и интересов трудящихся. </w:t>
      </w:r>
    </w:p>
    <w:p w:rsidR="00AA62A6" w:rsidRPr="009E7312" w:rsidRDefault="009E7312" w:rsidP="009E73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39370</wp:posOffset>
            </wp:positionV>
            <wp:extent cx="2895600" cy="2105025"/>
            <wp:effectExtent l="19050" t="0" r="0" b="0"/>
            <wp:wrapThrough wrapText="bothSides">
              <wp:wrapPolygon edited="0">
                <wp:start x="-142" y="0"/>
                <wp:lineTo x="-142" y="21502"/>
                <wp:lineTo x="21600" y="21502"/>
                <wp:lineTo x="21600" y="0"/>
                <wp:lineTo x="-142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62A6" w:rsidRPr="009E7312">
        <w:rPr>
          <w:rFonts w:ascii="Times New Roman" w:hAnsi="Times New Roman"/>
          <w:color w:val="000000"/>
          <w:sz w:val="28"/>
          <w:szCs w:val="28"/>
        </w:rPr>
        <w:t>   В 2026 году они уделяют особое внимание системе социального партнерства, через которую могут быть системно реализованы гарантии поддержки наиболее уязвимых категорий работников.</w:t>
      </w:r>
    </w:p>
    <w:p w:rsidR="00AA62A6" w:rsidRPr="009E7312" w:rsidRDefault="00AA62A6" w:rsidP="009E73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7312">
        <w:rPr>
          <w:rFonts w:ascii="Times New Roman" w:hAnsi="Times New Roman"/>
          <w:color w:val="000000"/>
          <w:sz w:val="28"/>
          <w:szCs w:val="28"/>
        </w:rPr>
        <w:t xml:space="preserve">   Российская трехсторонняя комиссия по регулированию социально-трудовых отношений (РТК) утвердила рекомендации работодателям по сопровождению при трудоустройстве, трудовой адаптации, социальному сопровождению и профессиональному развитию ветеранов СВО.  Разработаны карьерные траектории для работников старше 55 лет, включая профессиональную переподготовку, повышение квалификации и освоение цифровых навыков. На региональном уровне трехсторонней комиссией утвержден региональный корпоративный демографический стандарт. </w:t>
      </w:r>
    </w:p>
    <w:p w:rsidR="00AA62A6" w:rsidRPr="009E7312" w:rsidRDefault="00AA62A6" w:rsidP="009E73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7312">
        <w:rPr>
          <w:rFonts w:ascii="Times New Roman" w:hAnsi="Times New Roman"/>
          <w:color w:val="000000"/>
          <w:sz w:val="28"/>
          <w:szCs w:val="28"/>
        </w:rPr>
        <w:t xml:space="preserve">   Эти рекомендации необходимо включить в коллективные договоры, отраслевые и региональные соглашения, локальные нормативные акты. </w:t>
      </w:r>
    </w:p>
    <w:p w:rsidR="00AA62A6" w:rsidRPr="009E7312" w:rsidRDefault="00AA62A6" w:rsidP="009E73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7312">
        <w:rPr>
          <w:rFonts w:ascii="Times New Roman" w:hAnsi="Times New Roman"/>
          <w:color w:val="000000"/>
          <w:sz w:val="28"/>
          <w:szCs w:val="28"/>
        </w:rPr>
        <w:t xml:space="preserve">  Поддерживая традиции профсоюзного движения, исполнительный комитет ФНПР постановил провести Всероссийскую акцию профсоюзов «За достойный труд!» с 1 сентября по 9 октября 2026 года. Утвержден девиз акции: «Социальное партнерство – гарантия достойного труда для всех!». По всей стране пройдут собрания в трудовых коллективах с единой повесткой о включении в </w:t>
      </w:r>
      <w:proofErr w:type="spellStart"/>
      <w:r w:rsidRPr="009E7312">
        <w:rPr>
          <w:rFonts w:ascii="Times New Roman" w:hAnsi="Times New Roman"/>
          <w:color w:val="000000"/>
          <w:sz w:val="28"/>
          <w:szCs w:val="28"/>
        </w:rPr>
        <w:t>колдоговоры</w:t>
      </w:r>
      <w:proofErr w:type="spellEnd"/>
      <w:r w:rsidRPr="009E7312">
        <w:rPr>
          <w:rFonts w:ascii="Times New Roman" w:hAnsi="Times New Roman"/>
          <w:color w:val="000000"/>
          <w:sz w:val="28"/>
          <w:szCs w:val="28"/>
        </w:rPr>
        <w:t xml:space="preserve"> и соглашения положений, предусматривающих меры поддержки наиболее уязвимых категорий работников. На муниципальных уровнях состоятся собрания профактива с обсуждением вопросов социального партнерства.</w:t>
      </w:r>
    </w:p>
    <w:p w:rsidR="00AA62A6" w:rsidRPr="009E7312" w:rsidRDefault="00AA62A6" w:rsidP="009E73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7312">
        <w:rPr>
          <w:rFonts w:ascii="Times New Roman" w:hAnsi="Times New Roman"/>
          <w:color w:val="000000"/>
          <w:sz w:val="28"/>
          <w:szCs w:val="28"/>
        </w:rPr>
        <w:t>  Кроме того, в Нижнем Новгороде с 1 по 3 октября пройдет профсоюзный форум кадров и актива под девизом акции с приглашением социальных партнеров.</w:t>
      </w:r>
    </w:p>
    <w:p w:rsidR="00AA62A6" w:rsidRPr="009E7312" w:rsidRDefault="00AA62A6" w:rsidP="009E73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7312">
        <w:rPr>
          <w:rFonts w:ascii="Times New Roman" w:hAnsi="Times New Roman"/>
          <w:color w:val="000000"/>
          <w:sz w:val="28"/>
          <w:szCs w:val="28"/>
        </w:rPr>
        <w:t>  Приоритетными задачами нижегородских профсоюзов является обеспечение достойной зарплаты, создание безопасных условий труда, получение трудящимися качественной и доступной медицинской помощи, развитие социального партнерства и расширение возможностей профсоюзных организаций. В эти дни профсоюзы развернут информационно-просветительскую кампанию, посвященную популяризации института наставничества и мер поддержки ветеранов СВО, работников старшего возраста и семейных работников.</w:t>
      </w:r>
    </w:p>
    <w:p w:rsidR="00AA62A6" w:rsidRPr="009E7312" w:rsidRDefault="00AA62A6" w:rsidP="009E731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E7312">
        <w:rPr>
          <w:rFonts w:ascii="Times New Roman" w:hAnsi="Times New Roman"/>
          <w:b/>
          <w:bCs/>
          <w:color w:val="000000"/>
          <w:sz w:val="28"/>
          <w:szCs w:val="28"/>
        </w:rPr>
        <w:t xml:space="preserve">   Коллеги, давайте дружно присоединяемся к акции, приуроченной к Всемирному дню действий «За достойный труд»! Вместе – мы сила! </w:t>
      </w:r>
    </w:p>
    <w:p w:rsidR="00AA62A6" w:rsidRPr="009E7312" w:rsidRDefault="00AA62A6" w:rsidP="009E731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A62A6" w:rsidRPr="009E7312" w:rsidRDefault="00AA62A6" w:rsidP="009E731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E7312">
        <w:rPr>
          <w:rFonts w:ascii="Times New Roman" w:hAnsi="Times New Roman"/>
          <w:b/>
          <w:bCs/>
          <w:color w:val="000000"/>
          <w:sz w:val="28"/>
          <w:szCs w:val="28"/>
        </w:rPr>
        <w:t>НОСОП «</w:t>
      </w:r>
      <w:proofErr w:type="spellStart"/>
      <w:r w:rsidRPr="009E7312">
        <w:rPr>
          <w:rFonts w:ascii="Times New Roman" w:hAnsi="Times New Roman"/>
          <w:b/>
          <w:bCs/>
          <w:color w:val="000000"/>
          <w:sz w:val="28"/>
          <w:szCs w:val="28"/>
        </w:rPr>
        <w:t>Облсовпроф</w:t>
      </w:r>
      <w:proofErr w:type="spellEnd"/>
      <w:r w:rsidRPr="009E7312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</w:p>
    <w:sectPr w:rsidR="00AA62A6" w:rsidRPr="009E7312" w:rsidSect="009E7312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6963"/>
    <w:rsid w:val="00025881"/>
    <w:rsid w:val="000A6A06"/>
    <w:rsid w:val="00103E79"/>
    <w:rsid w:val="00576963"/>
    <w:rsid w:val="00646262"/>
    <w:rsid w:val="00741551"/>
    <w:rsid w:val="007740B6"/>
    <w:rsid w:val="007D7E00"/>
    <w:rsid w:val="0096116B"/>
    <w:rsid w:val="009E7312"/>
    <w:rsid w:val="00AA62A6"/>
    <w:rsid w:val="00D47057"/>
    <w:rsid w:val="00F07EDE"/>
    <w:rsid w:val="00F930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5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41551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styleId="a3">
    <w:name w:val="No Spacing"/>
    <w:uiPriority w:val="1"/>
    <w:qFormat/>
    <w:rsid w:val="007D7E0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21">
    <w:name w:val="fontstyle21"/>
    <w:basedOn w:val="a0"/>
    <w:rsid w:val="00646262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646262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5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41551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styleId="a3">
    <w:name w:val="No Spacing"/>
    <w:uiPriority w:val="1"/>
    <w:qFormat/>
    <w:rsid w:val="007D7E0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21">
    <w:name w:val="fontstyle21"/>
    <w:basedOn w:val="a0"/>
    <w:rsid w:val="00646262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646262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6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umka6</cp:lastModifiedBy>
  <cp:revision>9</cp:revision>
  <cp:lastPrinted>2026-09-09T08:41:00Z</cp:lastPrinted>
  <dcterms:created xsi:type="dcterms:W3CDTF">2026-09-09T07:16:00Z</dcterms:created>
  <dcterms:modified xsi:type="dcterms:W3CDTF">2026-10-01T13:31:00Z</dcterms:modified>
</cp:coreProperties>
</file>