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D" w:rsidRPr="0034139D" w:rsidRDefault="00FF6A7D" w:rsidP="00FF6A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4139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Муниципальное автономное дошкольное образовательное учреждение </w:t>
      </w:r>
    </w:p>
    <w:p w:rsidR="00FF6A7D" w:rsidRPr="0034139D" w:rsidRDefault="00FF6A7D" w:rsidP="00FF6A7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4139D">
        <w:rPr>
          <w:rFonts w:ascii="Times New Roman" w:eastAsia="Times New Roman" w:hAnsi="Times New Roman" w:cs="Times New Roman"/>
          <w:sz w:val="28"/>
          <w:szCs w:val="32"/>
          <w:lang w:eastAsia="ru-RU"/>
        </w:rPr>
        <w:t>детский сад №11 «Умка» г. Павлово</w:t>
      </w:r>
    </w:p>
    <w:p w:rsidR="00FF6A7D" w:rsidRDefault="00FF6A7D" w:rsidP="00056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7D" w:rsidRDefault="00FF6A7D" w:rsidP="00056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7D" w:rsidRDefault="00FF6A7D" w:rsidP="00056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7D" w:rsidRDefault="00FF6A7D" w:rsidP="00056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7D" w:rsidRPr="0034139D" w:rsidRDefault="00FF6A7D" w:rsidP="003413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6A7D" w:rsidRPr="0034139D" w:rsidRDefault="00056E87" w:rsidP="003413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39D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 </w:t>
      </w:r>
    </w:p>
    <w:p w:rsidR="00056E87" w:rsidRPr="0034139D" w:rsidRDefault="00056E87" w:rsidP="0034139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3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4139D" w:rsidRPr="0034139D">
        <w:rPr>
          <w:rFonts w:ascii="Times New Roman" w:hAnsi="Times New Roman" w:cs="Times New Roman"/>
          <w:b/>
          <w:sz w:val="32"/>
          <w:szCs w:val="32"/>
        </w:rPr>
        <w:t xml:space="preserve">младше – средней </w:t>
      </w:r>
      <w:r w:rsidR="00AF560F" w:rsidRPr="0034139D">
        <w:rPr>
          <w:rFonts w:ascii="Times New Roman" w:hAnsi="Times New Roman" w:cs="Times New Roman"/>
          <w:b/>
          <w:sz w:val="32"/>
          <w:szCs w:val="32"/>
        </w:rPr>
        <w:t>группе</w:t>
      </w:r>
      <w:r w:rsidR="0034139D" w:rsidRPr="003413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560F" w:rsidRPr="0034139D">
        <w:rPr>
          <w:rFonts w:ascii="Times New Roman" w:hAnsi="Times New Roman" w:cs="Times New Roman"/>
          <w:b/>
          <w:sz w:val="32"/>
          <w:szCs w:val="32"/>
        </w:rPr>
        <w:t>компенсирующего вида</w:t>
      </w:r>
      <w:bookmarkStart w:id="0" w:name="_GoBack"/>
      <w:bookmarkEnd w:id="0"/>
      <w:r w:rsidRPr="0034139D">
        <w:rPr>
          <w:rFonts w:ascii="Times New Roman" w:hAnsi="Times New Roman" w:cs="Times New Roman"/>
          <w:b/>
          <w:sz w:val="32"/>
          <w:szCs w:val="32"/>
        </w:rPr>
        <w:t xml:space="preserve"> «Воробушки»</w:t>
      </w:r>
    </w:p>
    <w:p w:rsidR="000704D8" w:rsidRPr="0034139D" w:rsidRDefault="00605F23" w:rsidP="003413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-794385</wp:posOffset>
            </wp:positionH>
            <wp:positionV relativeFrom="margin">
              <wp:posOffset>4032885</wp:posOffset>
            </wp:positionV>
            <wp:extent cx="3600450" cy="2638425"/>
            <wp:effectExtent l="19050" t="0" r="0" b="0"/>
            <wp:wrapSquare wrapText="bothSides"/>
            <wp:docPr id="1" name="Рисунок 1" descr="http://bridgesandbeyond.com/wp-content/uploads/2014/09/gallery_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dgesandbeyond.com/wp-content/uploads/2014/09/gallery_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E87" w:rsidRPr="0034139D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 w:rsidR="0034139D" w:rsidRPr="003413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6E87" w:rsidRPr="0034139D">
        <w:rPr>
          <w:rFonts w:ascii="Times New Roman" w:hAnsi="Times New Roman" w:cs="Times New Roman"/>
          <w:b/>
          <w:sz w:val="32"/>
          <w:szCs w:val="32"/>
        </w:rPr>
        <w:t>«Нужен ли ребёнку сверстник?»</w:t>
      </w:r>
    </w:p>
    <w:p w:rsidR="00FF6A7D" w:rsidRDefault="00FF6A7D" w:rsidP="00056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23" w:rsidRDefault="00605F23" w:rsidP="00056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A7D" w:rsidRDefault="00FF6A7D" w:rsidP="00056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39D" w:rsidRPr="0034139D" w:rsidRDefault="00FF6A7D" w:rsidP="0034139D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4"/>
        </w:rPr>
      </w:pPr>
      <w:r w:rsidRPr="0034139D">
        <w:rPr>
          <w:rFonts w:ascii="Times New Roman" w:hAnsi="Times New Roman" w:cs="Times New Roman"/>
          <w:b/>
          <w:sz w:val="28"/>
          <w:szCs w:val="24"/>
        </w:rPr>
        <w:t xml:space="preserve">Подготовила: </w:t>
      </w:r>
    </w:p>
    <w:p w:rsidR="0034139D" w:rsidRDefault="0034139D" w:rsidP="0034139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</w:t>
      </w:r>
    </w:p>
    <w:p w:rsidR="0034139D" w:rsidRDefault="0034139D" w:rsidP="0034139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высшей квалификационной категории</w:t>
      </w:r>
    </w:p>
    <w:p w:rsidR="00FF6A7D" w:rsidRPr="0034139D" w:rsidRDefault="00FF6A7D" w:rsidP="0034139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34139D">
        <w:rPr>
          <w:rFonts w:ascii="Times New Roman" w:hAnsi="Times New Roman" w:cs="Times New Roman"/>
          <w:sz w:val="28"/>
          <w:szCs w:val="24"/>
        </w:rPr>
        <w:t>Нефедова И.В.</w:t>
      </w:r>
    </w:p>
    <w:p w:rsidR="0034139D" w:rsidRDefault="0034139D" w:rsidP="0034139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4139D" w:rsidRDefault="0034139D" w:rsidP="0034139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4139D" w:rsidRDefault="0034139D" w:rsidP="0034139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4139D" w:rsidRDefault="0034139D" w:rsidP="0034139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4139D" w:rsidRDefault="0034139D" w:rsidP="0034139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4139D" w:rsidRDefault="0034139D" w:rsidP="0034139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4139D" w:rsidRDefault="0034139D" w:rsidP="0034139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4139D" w:rsidRDefault="00FF6A7D" w:rsidP="0034139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4139D">
        <w:rPr>
          <w:rFonts w:ascii="Times New Roman" w:hAnsi="Times New Roman" w:cs="Times New Roman"/>
          <w:sz w:val="28"/>
          <w:szCs w:val="24"/>
        </w:rPr>
        <w:t>Ноябрь 2020 г.</w:t>
      </w:r>
      <w:r w:rsidR="0034139D">
        <w:rPr>
          <w:rFonts w:ascii="Times New Roman" w:hAnsi="Times New Roman" w:cs="Times New Roman"/>
          <w:sz w:val="28"/>
          <w:szCs w:val="24"/>
        </w:rPr>
        <w:br w:type="page"/>
      </w:r>
    </w:p>
    <w:p w:rsidR="00FF6A7D" w:rsidRPr="00AF560F" w:rsidRDefault="00FF6A7D" w:rsidP="00605F23">
      <w:pPr>
        <w:pStyle w:val="a3"/>
        <w:shd w:val="clear" w:color="auto" w:fill="FFFFFF"/>
        <w:spacing w:before="0" w:beforeAutospacing="0" w:after="45" w:afterAutospacing="0" w:line="360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AF560F">
        <w:rPr>
          <w:color w:val="000000" w:themeColor="text1"/>
          <w:sz w:val="28"/>
          <w:szCs w:val="28"/>
        </w:rPr>
        <w:lastRenderedPageBreak/>
        <w:t xml:space="preserve">Психолог Т. </w:t>
      </w:r>
      <w:proofErr w:type="spellStart"/>
      <w:r w:rsidRPr="00AF560F">
        <w:rPr>
          <w:color w:val="000000" w:themeColor="text1"/>
          <w:sz w:val="28"/>
          <w:szCs w:val="28"/>
        </w:rPr>
        <w:t>Шибутани</w:t>
      </w:r>
      <w:proofErr w:type="spellEnd"/>
      <w:r w:rsidRPr="00AF560F">
        <w:rPr>
          <w:color w:val="000000" w:themeColor="text1"/>
          <w:sz w:val="28"/>
          <w:szCs w:val="28"/>
        </w:rPr>
        <w:t xml:space="preserve"> утверждает, что отсутствие у ребенка оп</w:t>
      </w:r>
      <w:r w:rsidR="00C03843">
        <w:rPr>
          <w:color w:val="000000" w:themeColor="text1"/>
          <w:sz w:val="28"/>
          <w:szCs w:val="28"/>
        </w:rPr>
        <w:t>ыта общения со сверстниками при</w:t>
      </w:r>
      <w:r w:rsidRPr="00AF560F">
        <w:rPr>
          <w:color w:val="000000" w:themeColor="text1"/>
          <w:sz w:val="28"/>
          <w:szCs w:val="28"/>
        </w:rPr>
        <w:t>тупляет способность понимания других людей. Многие авторы ука</w:t>
      </w:r>
      <w:r w:rsidRPr="00AF560F">
        <w:rPr>
          <w:color w:val="000000" w:themeColor="text1"/>
          <w:sz w:val="28"/>
          <w:szCs w:val="28"/>
        </w:rPr>
        <w:softHyphen/>
        <w:t>зывают на то, что степень владения ребенком положительными формами общения со сверстниками в значительной мере зависит от частоты его контактов с другими детьми. Некоторые иссле</w:t>
      </w:r>
      <w:r w:rsidRPr="00AF560F">
        <w:rPr>
          <w:color w:val="000000" w:themeColor="text1"/>
          <w:sz w:val="28"/>
          <w:szCs w:val="28"/>
        </w:rPr>
        <w:softHyphen/>
        <w:t>дователи, помимо функции подготовки детей к последующему взаимодействию со сверстника</w:t>
      </w:r>
      <w:r w:rsidR="00605F23">
        <w:rPr>
          <w:color w:val="000000" w:themeColor="text1"/>
          <w:sz w:val="28"/>
          <w:szCs w:val="28"/>
        </w:rPr>
        <w:t>ми, усматривают роль ранних кон</w:t>
      </w:r>
      <w:r w:rsidRPr="00AF560F">
        <w:rPr>
          <w:color w:val="000000" w:themeColor="text1"/>
          <w:sz w:val="28"/>
          <w:szCs w:val="28"/>
        </w:rPr>
        <w:t>тактов в том, что они помогают преодолеть фиксированность ребенка на взаимоотношениях с близкими, избыточную привязанность к семье, опасную тяжелыми последствиями, препятствуют раннему появлению эгоизма.</w:t>
      </w:r>
    </w:p>
    <w:p w:rsidR="00FF6A7D" w:rsidRPr="00AF560F" w:rsidRDefault="00605F23" w:rsidP="00605F23">
      <w:pPr>
        <w:pStyle w:val="a3"/>
        <w:shd w:val="clear" w:color="auto" w:fill="FFFFFF"/>
        <w:spacing w:before="0" w:beforeAutospacing="0" w:after="45" w:afterAutospacing="0" w:line="360" w:lineRule="auto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3147060</wp:posOffset>
            </wp:positionV>
            <wp:extent cx="2876550" cy="1924050"/>
            <wp:effectExtent l="19050" t="0" r="0" b="0"/>
            <wp:wrapSquare wrapText="bothSides"/>
            <wp:docPr id="4" name="Рисунок 4" descr="https://familystr.com/wp-content/uploads/2019/06/rech-rebenka-v-3-goda-kartinka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milystr.com/wp-content/uploads/2019/06/rech-rebenka-v-3-goda-kartinka-768x5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A7D" w:rsidRPr="00AF560F">
        <w:rPr>
          <w:color w:val="000000" w:themeColor="text1"/>
          <w:sz w:val="28"/>
          <w:szCs w:val="28"/>
        </w:rPr>
        <w:t>Ряд педагогов и психологов, говоря о роли контактов детей в их общем психическом развитии, видят важность последних в том, что они обогащают жизн</w:t>
      </w:r>
      <w:r>
        <w:rPr>
          <w:color w:val="000000" w:themeColor="text1"/>
          <w:sz w:val="28"/>
          <w:szCs w:val="28"/>
        </w:rPr>
        <w:t>ь маленьких детей новыми впечат</w:t>
      </w:r>
      <w:r w:rsidR="00FF6A7D" w:rsidRPr="00AF560F">
        <w:rPr>
          <w:color w:val="000000" w:themeColor="text1"/>
          <w:sz w:val="28"/>
          <w:szCs w:val="28"/>
        </w:rPr>
        <w:t>лениями, являются источником ярких положительных эмоций, создают условия для проявления творческого, самобытного начала в ребенке.</w:t>
      </w:r>
      <w:r w:rsidRPr="00605F23">
        <w:t xml:space="preserve"> </w:t>
      </w:r>
    </w:p>
    <w:p w:rsidR="00056E87" w:rsidRPr="00AF560F" w:rsidRDefault="00056E87" w:rsidP="00605F23">
      <w:pPr>
        <w:pStyle w:val="a3"/>
        <w:shd w:val="clear" w:color="auto" w:fill="FFFFFF"/>
        <w:spacing w:before="0" w:beforeAutospacing="0" w:after="45" w:afterAutospacing="0" w:line="360" w:lineRule="auto"/>
        <w:ind w:left="-567" w:firstLine="567"/>
        <w:jc w:val="both"/>
        <w:rPr>
          <w:color w:val="0A0A0A"/>
          <w:sz w:val="28"/>
          <w:szCs w:val="28"/>
        </w:rPr>
      </w:pPr>
      <w:r w:rsidRPr="00AF560F">
        <w:rPr>
          <w:color w:val="0A0A0A"/>
          <w:sz w:val="28"/>
          <w:szCs w:val="28"/>
        </w:rPr>
        <w:t>Нужны ли дети друг другу в возрасте 3 лет? Посмотрим, как же общаются дети в этом возрасте друг с другом в детском саду. Ни один малыш не сидит без дела. Максим наблюдает, как воспитатель успокаивает плачущего ребенка, и тоже жалеет его. Затем он подходит к Юре, который сидит за столиком и играет своим носовым платочком, садится рядом. Мальчики улыбаются друг другу, ожив</w:t>
      </w:r>
      <w:r w:rsidRPr="00AF560F">
        <w:rPr>
          <w:color w:val="0A0A0A"/>
          <w:sz w:val="28"/>
          <w:szCs w:val="28"/>
        </w:rPr>
        <w:softHyphen/>
        <w:t>ленно лепечут, разглядывая рисунок на платке. Юра тычет в него пальцем и что-то рассказывает Максиму. Максим одобрительно кивает головой, хотя вряд ли понимает, о чем ему говорит Юра.</w:t>
      </w:r>
    </w:p>
    <w:p w:rsidR="00056E87" w:rsidRPr="00AF560F" w:rsidRDefault="00056E87" w:rsidP="00605F23">
      <w:pPr>
        <w:pStyle w:val="a3"/>
        <w:shd w:val="clear" w:color="auto" w:fill="FFFFFF"/>
        <w:spacing w:before="0" w:beforeAutospacing="0" w:after="45" w:afterAutospacing="0" w:line="360" w:lineRule="auto"/>
        <w:ind w:left="-567" w:firstLine="567"/>
        <w:jc w:val="both"/>
        <w:rPr>
          <w:color w:val="0A0A0A"/>
          <w:sz w:val="28"/>
          <w:szCs w:val="28"/>
        </w:rPr>
      </w:pPr>
      <w:r w:rsidRPr="00AF560F">
        <w:rPr>
          <w:color w:val="0A0A0A"/>
          <w:sz w:val="28"/>
          <w:szCs w:val="28"/>
        </w:rPr>
        <w:t xml:space="preserve">Вдруг Максим, весело смеясь, берет с платочка нарисованную ягодку и ест, затем протягивает ее сверстнику со словами: «Ешь, Юра». Юра радостно принимает угощение. Оба сосредоточенно жуют, глядя друг на друга. Неожиданно Юра вскакивает со стульчика и бежит, весело оглядываясь на </w:t>
      </w:r>
      <w:r w:rsidRPr="00AF560F">
        <w:rPr>
          <w:color w:val="0A0A0A"/>
          <w:sz w:val="28"/>
          <w:szCs w:val="28"/>
        </w:rPr>
        <w:lastRenderedPageBreak/>
        <w:t>Максима. Максим включается в новую игру и бежит вслед за Юрой, ловит его и тянет назад к столику: Держась за руки, мальчики усаживаются за него и снова принимаются есть ягодки, смеясь и переговариваясь. В это время рядом происходит ссора двух детей из-за большого деревянного коня, на котором каждый из них хочет покататься. Наконец более сильный побеждает слабого и тот, обиженный, идет к воспитателю, отталкивает сидящего рядом с ней ребенка и сам садится на его место.</w:t>
      </w:r>
    </w:p>
    <w:p w:rsidR="00056E87" w:rsidRPr="00AF560F" w:rsidRDefault="00056E87" w:rsidP="00605F23">
      <w:pPr>
        <w:pStyle w:val="a3"/>
        <w:shd w:val="clear" w:color="auto" w:fill="FFFFFF"/>
        <w:spacing w:before="0" w:beforeAutospacing="0" w:after="45" w:afterAutospacing="0" w:line="360" w:lineRule="auto"/>
        <w:ind w:left="-567" w:firstLine="567"/>
        <w:jc w:val="both"/>
        <w:rPr>
          <w:color w:val="0A0A0A"/>
          <w:sz w:val="28"/>
          <w:szCs w:val="28"/>
        </w:rPr>
      </w:pPr>
      <w:r w:rsidRPr="00AF560F">
        <w:rPr>
          <w:color w:val="0A0A0A"/>
          <w:sz w:val="28"/>
          <w:szCs w:val="28"/>
        </w:rPr>
        <w:t>Наверное, можно согласится с тем, что, если отвлечься от последнего инцидента, приведенный эпизод из игры Максима и Юры вносит некоторую определенность в оценку происходящего. Действительно, глядя на такое взаимодействие, мы почти не сомневаемся в том, что дети общались друг с другом. Мы по</w:t>
      </w:r>
      <w:r w:rsidRPr="00AF560F">
        <w:rPr>
          <w:color w:val="0A0A0A"/>
          <w:sz w:val="28"/>
          <w:szCs w:val="28"/>
        </w:rPr>
        <w:softHyphen/>
        <w:t>нимаем это интуитивно. В настоящее время многие малыши посещают дошкольные учреждения с первых лет жизни, они проводят большую часть времени в обществе сверстников. И от того, как будет организовано их общение, зависит психологический климат в группе, эмоциональное состояние детей. Гармони</w:t>
      </w:r>
      <w:r w:rsidR="00605F23">
        <w:rPr>
          <w:color w:val="0A0A0A"/>
          <w:sz w:val="28"/>
          <w:szCs w:val="28"/>
        </w:rPr>
        <w:t>ческие взаимоотношения предпола</w:t>
      </w:r>
      <w:r w:rsidRPr="00AF560F">
        <w:rPr>
          <w:color w:val="0A0A0A"/>
          <w:sz w:val="28"/>
          <w:szCs w:val="28"/>
        </w:rPr>
        <w:t>гают умение ребенка считаться</w:t>
      </w:r>
      <w:r w:rsidR="00605F23">
        <w:rPr>
          <w:color w:val="0A0A0A"/>
          <w:sz w:val="28"/>
          <w:szCs w:val="28"/>
        </w:rPr>
        <w:t xml:space="preserve"> с интересами других, доброжела</w:t>
      </w:r>
      <w:r w:rsidRPr="00AF560F">
        <w:rPr>
          <w:color w:val="0A0A0A"/>
          <w:sz w:val="28"/>
          <w:szCs w:val="28"/>
        </w:rPr>
        <w:t>тельность,</w:t>
      </w:r>
      <w:r w:rsidR="00FF6A7D" w:rsidRPr="00AF560F">
        <w:rPr>
          <w:color w:val="0A0A0A"/>
          <w:sz w:val="28"/>
          <w:szCs w:val="28"/>
        </w:rPr>
        <w:t xml:space="preserve"> способность к сотрудничеству. </w:t>
      </w:r>
    </w:p>
    <w:p w:rsidR="00056E87" w:rsidRPr="00AF560F" w:rsidRDefault="00056E87" w:rsidP="00605F23">
      <w:pPr>
        <w:pStyle w:val="a3"/>
        <w:shd w:val="clear" w:color="auto" w:fill="FFFFFF"/>
        <w:spacing w:before="0" w:beforeAutospacing="0" w:after="45" w:afterAutospacing="0" w:line="360" w:lineRule="auto"/>
        <w:ind w:left="-567" w:firstLine="567"/>
        <w:jc w:val="both"/>
        <w:rPr>
          <w:color w:val="0A0A0A"/>
          <w:sz w:val="28"/>
          <w:szCs w:val="28"/>
        </w:rPr>
      </w:pPr>
      <w:r w:rsidRPr="00AF560F">
        <w:rPr>
          <w:color w:val="0A0A0A"/>
          <w:sz w:val="28"/>
          <w:szCs w:val="28"/>
        </w:rPr>
        <w:t>Можно было бы привести множество примеров, показывающих, как сложна и противоречива картина поведения маленьких детей, находящихся в обществе сверстников. По этой причине мнения разных ученых по поводу контактов детей зачастую расходятся. Одни считают, что проявление интереса, радость при наблюдении за игрой сверстника, улыбки, подражания можно считать дока</w:t>
      </w:r>
      <w:r w:rsidRPr="00AF560F">
        <w:rPr>
          <w:color w:val="0A0A0A"/>
          <w:sz w:val="28"/>
          <w:szCs w:val="28"/>
        </w:rPr>
        <w:softHyphen/>
        <w:t xml:space="preserve">зательством того, что дети общаются друг с другом. Другие, подчеркивая неумение малышей играть вместе, их частые ссоры, утверждают, что до 3 лет общения между детьми быть не может. К какой же точке зрения присоединиться? Наверное, при той разноречивой информации, которую мы получаем из прочитанных книг, решающим оказывается собственный опыт читателя. Если вы видите, что ваш ребенок сторонится сверстников, отбирает у них игрушки, дерется, вы, естественно, приходите к выводу, что, кроме неприятностей, дети ничего не приносят друг другу. Следовательно, их надо реже сводить вместе. </w:t>
      </w:r>
      <w:r w:rsidRPr="00AF560F">
        <w:rPr>
          <w:color w:val="0A0A0A"/>
          <w:sz w:val="28"/>
          <w:szCs w:val="28"/>
        </w:rPr>
        <w:lastRenderedPageBreak/>
        <w:t xml:space="preserve">Если же ваш малыш ласков с другими детьми, с удовольствием играет с ними рядом, делится игрушками, значит, общество сверстников доставляет ему </w:t>
      </w:r>
      <w:proofErr w:type="gramStart"/>
      <w:r w:rsidRPr="00AF560F">
        <w:rPr>
          <w:color w:val="0A0A0A"/>
          <w:sz w:val="28"/>
          <w:szCs w:val="28"/>
        </w:rPr>
        <w:t>радость</w:t>
      </w:r>
      <w:proofErr w:type="gramEnd"/>
      <w:r w:rsidRPr="00AF560F">
        <w:rPr>
          <w:color w:val="0A0A0A"/>
          <w:sz w:val="28"/>
          <w:szCs w:val="28"/>
        </w:rPr>
        <w:t xml:space="preserve"> и вы стремитесь почаще приводить сына или дочку на детскую площадку, поощряете детские контакты.</w:t>
      </w:r>
    </w:p>
    <w:p w:rsidR="00056E87" w:rsidRPr="00AF560F" w:rsidRDefault="00056E87" w:rsidP="00605F23">
      <w:pPr>
        <w:pStyle w:val="a3"/>
        <w:shd w:val="clear" w:color="auto" w:fill="FFFFFF"/>
        <w:spacing w:before="0" w:beforeAutospacing="0" w:after="45" w:afterAutospacing="0" w:line="360" w:lineRule="auto"/>
        <w:ind w:left="-567" w:firstLine="567"/>
        <w:jc w:val="both"/>
        <w:rPr>
          <w:color w:val="0A0A0A"/>
          <w:sz w:val="28"/>
          <w:szCs w:val="28"/>
        </w:rPr>
      </w:pPr>
      <w:r w:rsidRPr="00AF560F">
        <w:rPr>
          <w:color w:val="0A0A0A"/>
          <w:sz w:val="28"/>
          <w:szCs w:val="28"/>
        </w:rPr>
        <w:t>И все же большинство исследователей дошкольного возраста склоняются к мысли о том, что правильно организо</w:t>
      </w:r>
      <w:r w:rsidRPr="00AF560F">
        <w:rPr>
          <w:color w:val="0A0A0A"/>
          <w:sz w:val="28"/>
          <w:szCs w:val="28"/>
        </w:rPr>
        <w:softHyphen/>
        <w:t>ванное взаимодействие между детьми полезно для психического развития ребенка и формирования его личности.</w:t>
      </w:r>
    </w:p>
    <w:p w:rsidR="00056E87" w:rsidRPr="00605F23" w:rsidRDefault="00056E87" w:rsidP="00605F23">
      <w:pPr>
        <w:pStyle w:val="a3"/>
        <w:shd w:val="clear" w:color="auto" w:fill="FFFFFF"/>
        <w:spacing w:before="240" w:beforeAutospacing="0" w:after="120" w:afterAutospacing="0" w:line="360" w:lineRule="auto"/>
        <w:ind w:left="-567" w:firstLine="567"/>
        <w:jc w:val="both"/>
        <w:rPr>
          <w:i/>
          <w:color w:val="0A0A0A"/>
          <w:sz w:val="28"/>
          <w:szCs w:val="28"/>
        </w:rPr>
      </w:pPr>
      <w:r w:rsidRPr="00605F23">
        <w:rPr>
          <w:i/>
          <w:color w:val="0A0A0A"/>
          <w:sz w:val="28"/>
          <w:szCs w:val="28"/>
        </w:rPr>
        <w:t>Итак, многие исследователи придают особое значение взаимодействию детей считая, что оно способствует становлению личности ребенка, обогащает его жизнь впечатлениями, подготавливает к последующему общению со сверстниками, что облегчает привыкание к детскому коллективу</w:t>
      </w:r>
      <w:r w:rsidR="00FF6A7D" w:rsidRPr="00605F23">
        <w:rPr>
          <w:i/>
          <w:color w:val="0A0A0A"/>
          <w:sz w:val="28"/>
          <w:szCs w:val="28"/>
        </w:rPr>
        <w:t>.</w:t>
      </w:r>
    </w:p>
    <w:p w:rsidR="00056E87" w:rsidRDefault="00056E87" w:rsidP="00605F23">
      <w:pPr>
        <w:ind w:left="-567" w:firstLine="567"/>
      </w:pPr>
    </w:p>
    <w:sectPr w:rsidR="00056E87" w:rsidSect="00605F2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99"/>
    <w:rsid w:val="00056E87"/>
    <w:rsid w:val="000704D8"/>
    <w:rsid w:val="001A518C"/>
    <w:rsid w:val="0034139D"/>
    <w:rsid w:val="00605F23"/>
    <w:rsid w:val="00AF560F"/>
    <w:rsid w:val="00AF7699"/>
    <w:rsid w:val="00C03843"/>
    <w:rsid w:val="00DC1FF6"/>
    <w:rsid w:val="00FF6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</cp:lastModifiedBy>
  <cp:revision>7</cp:revision>
  <dcterms:created xsi:type="dcterms:W3CDTF">2020-11-21T08:35:00Z</dcterms:created>
  <dcterms:modified xsi:type="dcterms:W3CDTF">2020-12-04T05:36:00Z</dcterms:modified>
</cp:coreProperties>
</file>