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70" w:rsidRDefault="00D56070" w:rsidP="00D56070">
      <w:pPr>
        <w:pStyle w:val="3"/>
        <w:suppressAutoHyphens/>
        <w:spacing w:line="360" w:lineRule="auto"/>
        <w:jc w:val="right"/>
        <w:rPr>
          <w:sz w:val="24"/>
          <w:szCs w:val="24"/>
        </w:rPr>
      </w:pPr>
      <w:r>
        <w:rPr>
          <w:rFonts w:eastAsiaTheme="minorHAnsi"/>
          <w:sz w:val="24"/>
          <w:szCs w:val="24"/>
          <w:lang w:eastAsia="en-US"/>
        </w:rPr>
        <w:t>Приложение 4</w:t>
      </w:r>
      <w:r w:rsidRPr="000E488B">
        <w:rPr>
          <w:sz w:val="24"/>
          <w:szCs w:val="24"/>
        </w:rPr>
        <w:t xml:space="preserve"> </w:t>
      </w:r>
    </w:p>
    <w:p w:rsidR="00D56070" w:rsidRPr="00D56070" w:rsidRDefault="00D56070" w:rsidP="00D56070">
      <w:pPr>
        <w:pStyle w:val="3"/>
        <w:suppressAutoHyphens/>
        <w:spacing w:line="360" w:lineRule="auto"/>
        <w:ind w:left="-567"/>
        <w:rPr>
          <w:sz w:val="24"/>
          <w:szCs w:val="24"/>
        </w:rPr>
      </w:pPr>
      <w:r w:rsidRPr="00D56070">
        <w:rPr>
          <w:sz w:val="24"/>
          <w:szCs w:val="24"/>
        </w:rPr>
        <w:t>УПРАЖНЕНИЯ И ИГРЫ ДЛЯ РАЗВИТИЯ СИЛЫ</w:t>
      </w:r>
    </w:p>
    <w:p w:rsidR="00D56070" w:rsidRPr="00D56070" w:rsidRDefault="00D56070" w:rsidP="00D56070">
      <w:pPr>
        <w:pStyle w:val="3"/>
        <w:suppressAutoHyphens/>
        <w:spacing w:line="360" w:lineRule="auto"/>
        <w:ind w:left="-567"/>
        <w:rPr>
          <w:color w:val="FF0000"/>
          <w:sz w:val="24"/>
          <w:szCs w:val="24"/>
        </w:rPr>
      </w:pPr>
      <w:r w:rsidRPr="00D56070">
        <w:rPr>
          <w:color w:val="FF0000"/>
          <w:sz w:val="24"/>
          <w:szCs w:val="24"/>
        </w:rPr>
        <w:t>УПРАЖНЕНИЯ И ИГРЫ ДЛЯ ДЕТЕЙ 3-4 ЛЕТ</w:t>
      </w:r>
    </w:p>
    <w:p w:rsidR="00D56070" w:rsidRPr="00D56070" w:rsidRDefault="00D56070" w:rsidP="00D56070">
      <w:pPr>
        <w:suppressAutoHyphens/>
        <w:spacing w:after="0" w:line="240" w:lineRule="auto"/>
        <w:ind w:left="-567" w:firstLine="567"/>
        <w:jc w:val="center"/>
        <w:rPr>
          <w:rFonts w:ascii="Times New Roman" w:hAnsi="Times New Roman" w:cs="Times New Roman"/>
          <w:b/>
          <w:color w:val="FF0000"/>
          <w:sz w:val="24"/>
          <w:szCs w:val="24"/>
        </w:rPr>
      </w:pPr>
      <w:r w:rsidRPr="00D56070">
        <w:rPr>
          <w:rFonts w:ascii="Times New Roman" w:hAnsi="Times New Roman" w:cs="Times New Roman"/>
          <w:b/>
          <w:bCs/>
          <w:iCs/>
          <w:color w:val="FF0000"/>
          <w:sz w:val="24"/>
          <w:szCs w:val="24"/>
        </w:rPr>
        <w:t>УПРАЖНЕНИЯ С МЯЧОМ</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iCs/>
          <w:color w:val="000000"/>
          <w:sz w:val="24"/>
          <w:szCs w:val="24"/>
        </w:rPr>
        <w:t>1.</w:t>
      </w:r>
      <w:r w:rsidRPr="00D56070">
        <w:rPr>
          <w:rFonts w:ascii="Times New Roman" w:hAnsi="Times New Roman" w:cs="Times New Roman"/>
          <w:i/>
          <w:iCs/>
          <w:color w:val="000000"/>
          <w:sz w:val="24"/>
          <w:szCs w:val="24"/>
        </w:rPr>
        <w:t xml:space="preserve"> </w:t>
      </w:r>
      <w:r w:rsidRPr="00D56070">
        <w:rPr>
          <w:rFonts w:ascii="Times New Roman" w:hAnsi="Times New Roman" w:cs="Times New Roman"/>
          <w:iCs/>
          <w:color w:val="000000"/>
          <w:sz w:val="24"/>
          <w:szCs w:val="24"/>
        </w:rPr>
        <w:t>И.п</w:t>
      </w:r>
      <w:r w:rsidRPr="00D56070">
        <w:rPr>
          <w:rFonts w:ascii="Times New Roman" w:hAnsi="Times New Roman" w:cs="Times New Roman"/>
          <w:color w:val="000000"/>
          <w:sz w:val="24"/>
          <w:szCs w:val="24"/>
        </w:rPr>
        <w:t>.: стоя, ноги на ширине плеч, мяч у груди, руки согнуты. Толкнуть мяч от груди двумя руками.</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2. И.п</w:t>
      </w:r>
      <w:r w:rsidRPr="00D56070">
        <w:rPr>
          <w:rFonts w:ascii="Times New Roman" w:hAnsi="Times New Roman" w:cs="Times New Roman"/>
          <w:i/>
          <w:iCs/>
          <w:color w:val="000000"/>
          <w:sz w:val="24"/>
          <w:szCs w:val="24"/>
        </w:rPr>
        <w:t>.</w:t>
      </w:r>
      <w:r w:rsidRPr="00D56070">
        <w:rPr>
          <w:rFonts w:ascii="Times New Roman" w:hAnsi="Times New Roman" w:cs="Times New Roman"/>
          <w:iCs/>
          <w:color w:val="000000"/>
          <w:sz w:val="24"/>
          <w:szCs w:val="24"/>
        </w:rPr>
        <w:t>:</w:t>
      </w:r>
      <w:r w:rsidRPr="00D56070">
        <w:rPr>
          <w:rFonts w:ascii="Times New Roman" w:hAnsi="Times New Roman" w:cs="Times New Roman"/>
          <w:i/>
          <w:iCs/>
          <w:color w:val="000000"/>
          <w:sz w:val="24"/>
          <w:szCs w:val="24"/>
        </w:rPr>
        <w:t xml:space="preserve"> </w:t>
      </w:r>
      <w:r w:rsidRPr="00D56070">
        <w:rPr>
          <w:rFonts w:ascii="Times New Roman" w:hAnsi="Times New Roman" w:cs="Times New Roman"/>
          <w:color w:val="000000"/>
          <w:sz w:val="24"/>
          <w:szCs w:val="24"/>
        </w:rPr>
        <w:t>стоя, ноги на ширине плеч, мяч в руках внизу, Бросить мяч через голову назад.</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b/>
          <w:color w:val="000000"/>
          <w:sz w:val="24"/>
          <w:szCs w:val="24"/>
        </w:rPr>
        <w:t>Толкай мяч.</w:t>
      </w:r>
      <w:r w:rsidRPr="00D56070">
        <w:rPr>
          <w:rFonts w:ascii="Times New Roman" w:hAnsi="Times New Roman" w:cs="Times New Roman"/>
          <w:color w:val="000000"/>
          <w:sz w:val="24"/>
          <w:szCs w:val="24"/>
        </w:rPr>
        <w:t xml:space="preserve"> Дети сидят на полу, полу кругом, воспитатель напротив. Он катает детям поочередно утяжеленный (набивной) мяч. Тот, к кому подкатился мяч, отталкивает его двумя руками.</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p>
    <w:p w:rsidR="00D56070" w:rsidRPr="00D56070" w:rsidRDefault="00D56070" w:rsidP="00D56070">
      <w:pPr>
        <w:suppressAutoHyphens/>
        <w:spacing w:after="0" w:line="240" w:lineRule="auto"/>
        <w:ind w:left="-567" w:firstLine="567"/>
        <w:jc w:val="center"/>
        <w:rPr>
          <w:rFonts w:ascii="Times New Roman" w:hAnsi="Times New Roman" w:cs="Times New Roman"/>
          <w:b/>
          <w:bCs/>
          <w:iCs/>
          <w:color w:val="FF0000"/>
          <w:sz w:val="24"/>
          <w:szCs w:val="24"/>
        </w:rPr>
      </w:pPr>
      <w:r w:rsidRPr="00D56070">
        <w:rPr>
          <w:rFonts w:ascii="Times New Roman" w:hAnsi="Times New Roman" w:cs="Times New Roman"/>
          <w:b/>
          <w:bCs/>
          <w:iCs/>
          <w:color w:val="FF0000"/>
          <w:sz w:val="24"/>
          <w:szCs w:val="24"/>
        </w:rPr>
        <w:t>УПРАЖНЕНИЯ С ДЛИННЫМ ШЕСТОМ</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(выполняются с помощью педагога)</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1. И. п</w:t>
      </w:r>
      <w:r w:rsidRPr="00D56070">
        <w:rPr>
          <w:rFonts w:ascii="Times New Roman" w:hAnsi="Times New Roman" w:cs="Times New Roman"/>
          <w:b/>
          <w:iCs/>
          <w:color w:val="000000"/>
          <w:sz w:val="24"/>
          <w:szCs w:val="24"/>
        </w:rPr>
        <w:t>.</w:t>
      </w:r>
      <w:r w:rsidRPr="00D56070">
        <w:rPr>
          <w:rFonts w:ascii="Times New Roman" w:hAnsi="Times New Roman" w:cs="Times New Roman"/>
          <w:iCs/>
          <w:color w:val="000000"/>
          <w:sz w:val="24"/>
          <w:szCs w:val="24"/>
        </w:rPr>
        <w:t>:</w:t>
      </w:r>
      <w:r w:rsidRPr="00D56070">
        <w:rPr>
          <w:rFonts w:ascii="Times New Roman" w:hAnsi="Times New Roman" w:cs="Times New Roman"/>
          <w:i/>
          <w:iCs/>
          <w:color w:val="000000"/>
          <w:sz w:val="24"/>
          <w:szCs w:val="24"/>
        </w:rPr>
        <w:t xml:space="preserve"> </w:t>
      </w:r>
      <w:r w:rsidRPr="00D56070">
        <w:rPr>
          <w:rFonts w:ascii="Times New Roman" w:hAnsi="Times New Roman" w:cs="Times New Roman"/>
          <w:color w:val="000000"/>
          <w:sz w:val="24"/>
          <w:szCs w:val="24"/>
        </w:rPr>
        <w:t>сидя, держаться обеими руками за шест. Лечь и снова сесть, не отпуская шест. Выполнить 4— 5 раз в спокойном темпе (рис. 25).</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i/>
          <w:iCs/>
          <w:color w:val="000000"/>
          <w:sz w:val="24"/>
          <w:szCs w:val="24"/>
        </w:rPr>
        <w:t xml:space="preserve">2. </w:t>
      </w:r>
      <w:r w:rsidRPr="00D56070">
        <w:rPr>
          <w:rFonts w:ascii="Times New Roman" w:hAnsi="Times New Roman" w:cs="Times New Roman"/>
          <w:iCs/>
          <w:color w:val="000000"/>
          <w:sz w:val="24"/>
          <w:szCs w:val="24"/>
        </w:rPr>
        <w:t>И.п.:</w:t>
      </w:r>
      <w:r w:rsidRPr="00D56070">
        <w:rPr>
          <w:rFonts w:ascii="Times New Roman" w:hAnsi="Times New Roman" w:cs="Times New Roman"/>
          <w:i/>
          <w:iCs/>
          <w:color w:val="000000"/>
          <w:sz w:val="24"/>
          <w:szCs w:val="24"/>
        </w:rPr>
        <w:t xml:space="preserve"> </w:t>
      </w:r>
      <w:r w:rsidRPr="00D56070">
        <w:rPr>
          <w:rFonts w:ascii="Times New Roman" w:hAnsi="Times New Roman" w:cs="Times New Roman"/>
          <w:color w:val="000000"/>
          <w:sz w:val="24"/>
          <w:szCs w:val="24"/>
        </w:rPr>
        <w:t>лежа на животе, держаться обеими руками за шест (можно использовать большой обруч), рук вытянуть вперед. Приподнять руки и голову и опустить.</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3.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сидя, ше</w:t>
      </w:r>
      <w:proofErr w:type="gramStart"/>
      <w:r w:rsidRPr="00D56070">
        <w:rPr>
          <w:rFonts w:ascii="Times New Roman" w:hAnsi="Times New Roman" w:cs="Times New Roman"/>
          <w:color w:val="000000"/>
          <w:sz w:val="24"/>
          <w:szCs w:val="24"/>
        </w:rPr>
        <w:t>ст спр</w:t>
      </w:r>
      <w:proofErr w:type="gramEnd"/>
      <w:r w:rsidRPr="00D56070">
        <w:rPr>
          <w:rFonts w:ascii="Times New Roman" w:hAnsi="Times New Roman" w:cs="Times New Roman"/>
          <w:color w:val="000000"/>
          <w:sz w:val="24"/>
          <w:szCs w:val="24"/>
        </w:rPr>
        <w:t xml:space="preserve">ава в правой руке. Поднять шест вверх, перехватить левой рукой </w:t>
      </w:r>
      <w:r w:rsidRPr="00D56070">
        <w:rPr>
          <w:rFonts w:ascii="Times New Roman" w:hAnsi="Times New Roman" w:cs="Times New Roman"/>
          <w:iCs/>
          <w:color w:val="000000"/>
          <w:sz w:val="24"/>
          <w:szCs w:val="24"/>
        </w:rPr>
        <w:t xml:space="preserve">и </w:t>
      </w:r>
      <w:r w:rsidRPr="00D56070">
        <w:rPr>
          <w:rFonts w:ascii="Times New Roman" w:hAnsi="Times New Roman" w:cs="Times New Roman"/>
          <w:color w:val="000000"/>
          <w:sz w:val="24"/>
          <w:szCs w:val="24"/>
        </w:rPr>
        <w:t xml:space="preserve">опустить вниз слева, поднять шест левой рукой, </w:t>
      </w:r>
      <w:r w:rsidRPr="00D56070">
        <w:rPr>
          <w:rFonts w:ascii="Times New Roman" w:hAnsi="Times New Roman" w:cs="Times New Roman"/>
          <w:iCs/>
          <w:color w:val="000000"/>
          <w:sz w:val="24"/>
          <w:szCs w:val="24"/>
        </w:rPr>
        <w:t xml:space="preserve">перехватить </w:t>
      </w:r>
      <w:r w:rsidRPr="00D56070">
        <w:rPr>
          <w:rFonts w:ascii="Times New Roman" w:hAnsi="Times New Roman" w:cs="Times New Roman"/>
          <w:color w:val="000000"/>
          <w:sz w:val="24"/>
          <w:szCs w:val="24"/>
        </w:rPr>
        <w:t>правой и опустить в исходное положение.</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4.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лежа на спине, ше</w:t>
      </w:r>
      <w:proofErr w:type="gramStart"/>
      <w:r w:rsidRPr="00D56070">
        <w:rPr>
          <w:rFonts w:ascii="Times New Roman" w:hAnsi="Times New Roman" w:cs="Times New Roman"/>
          <w:color w:val="000000"/>
          <w:sz w:val="24"/>
          <w:szCs w:val="24"/>
        </w:rPr>
        <w:t>ст в дв</w:t>
      </w:r>
      <w:proofErr w:type="gramEnd"/>
      <w:r w:rsidRPr="00D56070">
        <w:rPr>
          <w:rFonts w:ascii="Times New Roman" w:hAnsi="Times New Roman" w:cs="Times New Roman"/>
          <w:color w:val="000000"/>
          <w:sz w:val="24"/>
          <w:szCs w:val="24"/>
        </w:rPr>
        <w:t>ух руках поднять вперед. Поднять ноги, постараться достать до шеста и спокойно опустить (</w:t>
      </w:r>
      <w:proofErr w:type="spellStart"/>
      <w:r w:rsidRPr="00D56070">
        <w:rPr>
          <w:rFonts w:ascii="Times New Roman" w:hAnsi="Times New Roman" w:cs="Times New Roman"/>
          <w:color w:val="000000"/>
          <w:sz w:val="24"/>
          <w:szCs w:val="24"/>
        </w:rPr>
        <w:t>ри</w:t>
      </w:r>
      <w:proofErr w:type="spellEnd"/>
      <w:proofErr w:type="gramStart"/>
      <w:r w:rsidRPr="00D56070">
        <w:rPr>
          <w:rFonts w:ascii="Times New Roman" w:hAnsi="Times New Roman" w:cs="Times New Roman"/>
          <w:color w:val="000000"/>
          <w:sz w:val="24"/>
          <w:szCs w:val="24"/>
          <w:lang w:val="en-US"/>
        </w:rPr>
        <w:t>c</w:t>
      </w:r>
      <w:proofErr w:type="gramEnd"/>
      <w:r w:rsidRPr="00D56070">
        <w:rPr>
          <w:rFonts w:ascii="Times New Roman" w:hAnsi="Times New Roman" w:cs="Times New Roman"/>
          <w:color w:val="000000"/>
          <w:sz w:val="24"/>
          <w:szCs w:val="24"/>
        </w:rPr>
        <w:t>. 26).[1]</w:t>
      </w:r>
    </w:p>
    <w:p w:rsidR="00D56070" w:rsidRPr="00D56070" w:rsidRDefault="00D56070" w:rsidP="00D56070">
      <w:pPr>
        <w:suppressAutoHyphens/>
        <w:spacing w:after="0" w:line="240" w:lineRule="auto"/>
        <w:ind w:left="-567" w:firstLine="567"/>
        <w:rPr>
          <w:rFonts w:ascii="Times New Roman" w:hAnsi="Times New Roman" w:cs="Times New Roman"/>
          <w:sz w:val="24"/>
          <w:szCs w:val="24"/>
          <w:lang w:val="uk-UA"/>
        </w:rPr>
      </w:pPr>
    </w:p>
    <w:p w:rsidR="00D56070" w:rsidRPr="00D56070" w:rsidRDefault="00D56070" w:rsidP="00D56070">
      <w:pPr>
        <w:suppressAutoHyphens/>
        <w:spacing w:after="0" w:line="240" w:lineRule="auto"/>
        <w:ind w:left="-567" w:firstLine="567"/>
        <w:rPr>
          <w:rFonts w:ascii="Times New Roman" w:hAnsi="Times New Roman" w:cs="Times New Roman"/>
          <w:sz w:val="24"/>
          <w:szCs w:val="24"/>
          <w:lang w:val="uk-UA"/>
        </w:rPr>
      </w:pPr>
      <w:r w:rsidRPr="00D56070">
        <w:rPr>
          <w:rFonts w:ascii="Times New Roman" w:hAnsi="Times New Roman" w:cs="Times New Roman"/>
          <w:noProof/>
          <w:sz w:val="24"/>
          <w:szCs w:val="24"/>
          <w:lang w:eastAsia="ru-RU"/>
        </w:rPr>
        <w:drawing>
          <wp:inline distT="0" distB="0" distL="0" distR="0">
            <wp:extent cx="2976880" cy="15176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2976880" cy="1517650"/>
                    </a:xfrm>
                    <a:prstGeom prst="rect">
                      <a:avLst/>
                    </a:prstGeom>
                    <a:noFill/>
                    <a:ln w="9525">
                      <a:noFill/>
                      <a:miter lim="800000"/>
                      <a:headEnd/>
                      <a:tailEnd/>
                    </a:ln>
                  </pic:spPr>
                </pic:pic>
              </a:graphicData>
            </a:graphic>
          </wp:inline>
        </w:drawing>
      </w:r>
    </w:p>
    <w:p w:rsidR="00D56070" w:rsidRPr="00D56070" w:rsidRDefault="00D56070" w:rsidP="00D56070">
      <w:pPr>
        <w:suppressAutoHyphens/>
        <w:spacing w:after="0" w:line="240" w:lineRule="auto"/>
        <w:ind w:left="-567" w:firstLine="567"/>
        <w:rPr>
          <w:rFonts w:ascii="Times New Roman" w:hAnsi="Times New Roman" w:cs="Times New Roman"/>
          <w:sz w:val="24"/>
          <w:szCs w:val="24"/>
          <w:lang w:val="uk-UA"/>
        </w:rPr>
      </w:pPr>
    </w:p>
    <w:p w:rsidR="00D56070" w:rsidRPr="00D56070" w:rsidRDefault="00D56070" w:rsidP="00D56070">
      <w:pPr>
        <w:suppressAutoHyphens/>
        <w:spacing w:after="0" w:line="240" w:lineRule="auto"/>
        <w:ind w:left="-567" w:firstLine="567"/>
        <w:jc w:val="center"/>
        <w:rPr>
          <w:rFonts w:ascii="Times New Roman" w:hAnsi="Times New Roman" w:cs="Times New Roman"/>
          <w:b/>
          <w:iCs/>
          <w:color w:val="FF0000"/>
          <w:sz w:val="24"/>
          <w:szCs w:val="24"/>
        </w:rPr>
      </w:pPr>
      <w:r w:rsidRPr="00D56070">
        <w:rPr>
          <w:rFonts w:ascii="Times New Roman" w:hAnsi="Times New Roman" w:cs="Times New Roman"/>
          <w:b/>
          <w:iCs/>
          <w:color w:val="FF0000"/>
          <w:sz w:val="24"/>
          <w:szCs w:val="24"/>
        </w:rPr>
        <w:t>УПРАЖНЕНИЯ БЕЗ ПРЕДМЕТОВ</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b/>
          <w:color w:val="000000"/>
          <w:sz w:val="24"/>
          <w:szCs w:val="24"/>
        </w:rPr>
        <w:t>Возьми флажок.</w:t>
      </w:r>
      <w:r w:rsidRPr="00D56070">
        <w:rPr>
          <w:rFonts w:ascii="Times New Roman" w:hAnsi="Times New Roman" w:cs="Times New Roman"/>
          <w:color w:val="000000"/>
          <w:sz w:val="24"/>
          <w:szCs w:val="24"/>
        </w:rPr>
        <w:t xml:space="preserve"> </w:t>
      </w:r>
      <w:r w:rsidRPr="00D56070">
        <w:rPr>
          <w:rFonts w:ascii="Times New Roman" w:hAnsi="Times New Roman" w:cs="Times New Roman"/>
          <w:iCs/>
          <w:color w:val="000000"/>
          <w:sz w:val="24"/>
          <w:szCs w:val="24"/>
        </w:rPr>
        <w:t xml:space="preserve">На </w:t>
      </w:r>
      <w:r w:rsidRPr="00D56070">
        <w:rPr>
          <w:rFonts w:ascii="Times New Roman" w:hAnsi="Times New Roman" w:cs="Times New Roman"/>
          <w:color w:val="000000"/>
          <w:sz w:val="24"/>
          <w:szCs w:val="24"/>
        </w:rPr>
        <w:t>одной стороне 5—6 детей, напротив, каждого из них на расстоянии 2—2,5 м лежат флажки. Дети прыгают на двух ногах вперед под слова воспитателя "Прыг-скок, прыг-скок, вот он твой флажок". Берут флажки, машут ими над головой и кладут.</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b/>
          <w:color w:val="000000"/>
          <w:sz w:val="24"/>
          <w:szCs w:val="24"/>
        </w:rPr>
        <w:t>Мишка топает.</w:t>
      </w:r>
      <w:r w:rsidRPr="00D56070">
        <w:rPr>
          <w:rFonts w:ascii="Times New Roman" w:hAnsi="Times New Roman" w:cs="Times New Roman"/>
          <w:color w:val="000000"/>
          <w:sz w:val="24"/>
          <w:szCs w:val="24"/>
        </w:rPr>
        <w:t xml:space="preserve"> </w:t>
      </w:r>
      <w:r w:rsidRPr="00D56070">
        <w:rPr>
          <w:rFonts w:ascii="Times New Roman" w:hAnsi="Times New Roman" w:cs="Times New Roman"/>
          <w:iCs/>
          <w:color w:val="000000"/>
          <w:sz w:val="24"/>
          <w:szCs w:val="24"/>
        </w:rPr>
        <w:t xml:space="preserve">И. п.: </w:t>
      </w:r>
      <w:proofErr w:type="gramStart"/>
      <w:r w:rsidRPr="00D56070">
        <w:rPr>
          <w:rFonts w:ascii="Times New Roman" w:hAnsi="Times New Roman" w:cs="Times New Roman"/>
          <w:color w:val="000000"/>
          <w:sz w:val="24"/>
          <w:szCs w:val="24"/>
          <w:lang w:val="en-US"/>
        </w:rPr>
        <w:t>c</w:t>
      </w:r>
      <w:proofErr w:type="gramEnd"/>
      <w:r w:rsidRPr="00D56070">
        <w:rPr>
          <w:rFonts w:ascii="Times New Roman" w:hAnsi="Times New Roman" w:cs="Times New Roman"/>
          <w:color w:val="000000"/>
          <w:sz w:val="24"/>
          <w:szCs w:val="24"/>
        </w:rPr>
        <w:t>тоя на четвереньках (коленях и ладонях). Переставляя руки, поворачиваться в правую и левую сторону.</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b/>
          <w:color w:val="000000"/>
          <w:sz w:val="24"/>
          <w:szCs w:val="24"/>
        </w:rPr>
        <w:t>Доползи до погремушки.</w:t>
      </w:r>
      <w:r w:rsidRPr="00D56070">
        <w:rPr>
          <w:rFonts w:ascii="Times New Roman" w:hAnsi="Times New Roman" w:cs="Times New Roman"/>
          <w:color w:val="000000"/>
          <w:sz w:val="24"/>
          <w:szCs w:val="24"/>
        </w:rPr>
        <w:t xml:space="preserve"> Несколько детей одновременно ползут на четвереньках до погремушек (расстояние 3—4 </w:t>
      </w:r>
      <w:r w:rsidRPr="00D56070">
        <w:rPr>
          <w:rFonts w:ascii="Times New Roman" w:hAnsi="Times New Roman" w:cs="Times New Roman"/>
          <w:iCs/>
          <w:color w:val="000000"/>
          <w:sz w:val="24"/>
          <w:szCs w:val="24"/>
        </w:rPr>
        <w:t xml:space="preserve">м). </w:t>
      </w:r>
      <w:r w:rsidRPr="00D56070">
        <w:rPr>
          <w:rFonts w:ascii="Times New Roman" w:hAnsi="Times New Roman" w:cs="Times New Roman"/>
          <w:color w:val="000000"/>
          <w:sz w:val="24"/>
          <w:szCs w:val="24"/>
        </w:rPr>
        <w:t xml:space="preserve">Встают, звенят погремушками, кладут их и отходят. </w:t>
      </w:r>
      <w:r w:rsidRPr="00D56070">
        <w:rPr>
          <w:rFonts w:ascii="Times New Roman" w:hAnsi="Times New Roman" w:cs="Times New Roman"/>
          <w:iCs/>
          <w:color w:val="000000"/>
          <w:sz w:val="24"/>
          <w:szCs w:val="24"/>
        </w:rPr>
        <w:t xml:space="preserve">Движение </w:t>
      </w:r>
      <w:r w:rsidRPr="00D56070">
        <w:rPr>
          <w:rFonts w:ascii="Times New Roman" w:hAnsi="Times New Roman" w:cs="Times New Roman"/>
          <w:color w:val="000000"/>
          <w:sz w:val="24"/>
          <w:szCs w:val="24"/>
        </w:rPr>
        <w:t>выполняют другие дети.</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i/>
          <w:iCs/>
          <w:color w:val="000000"/>
          <w:sz w:val="24"/>
          <w:szCs w:val="24"/>
        </w:rPr>
        <w:t>Способы ползания:</w:t>
      </w:r>
      <w:r w:rsidRPr="00D56070">
        <w:rPr>
          <w:rFonts w:ascii="Times New Roman" w:hAnsi="Times New Roman" w:cs="Times New Roman"/>
          <w:iCs/>
          <w:color w:val="000000"/>
          <w:sz w:val="24"/>
          <w:szCs w:val="24"/>
        </w:rPr>
        <w:t xml:space="preserve"> а) </w:t>
      </w:r>
      <w:r w:rsidRPr="00D56070">
        <w:rPr>
          <w:rFonts w:ascii="Times New Roman" w:hAnsi="Times New Roman" w:cs="Times New Roman"/>
          <w:color w:val="000000"/>
          <w:sz w:val="24"/>
          <w:szCs w:val="24"/>
        </w:rPr>
        <w:t xml:space="preserve">на ступнях и ладонях (по-медвежьи); б) </w:t>
      </w:r>
      <w:r w:rsidRPr="00D56070">
        <w:rPr>
          <w:rFonts w:ascii="Times New Roman" w:hAnsi="Times New Roman" w:cs="Times New Roman"/>
          <w:iCs/>
          <w:color w:val="000000"/>
          <w:sz w:val="24"/>
          <w:szCs w:val="24"/>
        </w:rPr>
        <w:t xml:space="preserve">на </w:t>
      </w:r>
      <w:r w:rsidRPr="00D56070">
        <w:rPr>
          <w:rFonts w:ascii="Times New Roman" w:hAnsi="Times New Roman" w:cs="Times New Roman"/>
          <w:color w:val="000000"/>
          <w:sz w:val="24"/>
          <w:szCs w:val="24"/>
        </w:rPr>
        <w:t>коленях и</w:t>
      </w:r>
      <w:r w:rsidRPr="00D56070">
        <w:rPr>
          <w:rFonts w:ascii="Times New Roman" w:hAnsi="Times New Roman" w:cs="Times New Roman"/>
          <w:iCs/>
          <w:color w:val="000000"/>
          <w:sz w:val="24"/>
          <w:szCs w:val="24"/>
        </w:rPr>
        <w:t xml:space="preserve"> </w:t>
      </w:r>
      <w:r w:rsidRPr="00D56070">
        <w:rPr>
          <w:rFonts w:ascii="Times New Roman" w:hAnsi="Times New Roman" w:cs="Times New Roman"/>
          <w:color w:val="000000"/>
          <w:sz w:val="24"/>
          <w:szCs w:val="24"/>
        </w:rPr>
        <w:t>ладонях.</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Не поощрять быстроту. Дети должны двигаться спокойно </w:t>
      </w:r>
      <w:proofErr w:type="gramStart"/>
      <w:r w:rsidRPr="00D56070">
        <w:rPr>
          <w:rFonts w:ascii="Times New Roman" w:hAnsi="Times New Roman" w:cs="Times New Roman"/>
          <w:iCs/>
          <w:color w:val="000000"/>
          <w:sz w:val="24"/>
          <w:szCs w:val="24"/>
        </w:rPr>
        <w:t>мелкими</w:t>
      </w:r>
      <w:proofErr w:type="gramEnd"/>
      <w:r w:rsidRPr="00D56070">
        <w:rPr>
          <w:rFonts w:ascii="Times New Roman" w:hAnsi="Times New Roman" w:cs="Times New Roman"/>
          <w:iCs/>
          <w:color w:val="000000"/>
          <w:sz w:val="24"/>
          <w:szCs w:val="24"/>
        </w:rPr>
        <w:t xml:space="preserve"> </w:t>
      </w:r>
      <w:proofErr w:type="spellStart"/>
      <w:r w:rsidRPr="00D56070">
        <w:rPr>
          <w:rFonts w:ascii="Times New Roman" w:hAnsi="Times New Roman" w:cs="Times New Roman"/>
          <w:iCs/>
          <w:color w:val="000000"/>
          <w:sz w:val="24"/>
          <w:szCs w:val="24"/>
        </w:rPr>
        <w:t>переступаниями</w:t>
      </w:r>
      <w:proofErr w:type="spellEnd"/>
      <w:r w:rsidRPr="00D56070">
        <w:rPr>
          <w:rFonts w:ascii="Times New Roman" w:hAnsi="Times New Roman" w:cs="Times New Roman"/>
          <w:color w:val="000000"/>
          <w:sz w:val="24"/>
          <w:szCs w:val="24"/>
        </w:rPr>
        <w:t xml:space="preserve"> рук и ног.</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b/>
          <w:color w:val="000000"/>
          <w:sz w:val="24"/>
          <w:szCs w:val="24"/>
        </w:rPr>
        <w:t>Жуки.</w:t>
      </w:r>
      <w:r w:rsidRPr="00D56070">
        <w:rPr>
          <w:rFonts w:ascii="Times New Roman" w:hAnsi="Times New Roman" w:cs="Times New Roman"/>
          <w:color w:val="000000"/>
          <w:sz w:val="24"/>
          <w:szCs w:val="24"/>
        </w:rPr>
        <w:t xml:space="preserve"> По сигналу "Жуки полетели" дети бегают врассыпную. Воспитатель ритмично ударяет в бубен.</w:t>
      </w:r>
      <w:r w:rsidRPr="00D56070">
        <w:rPr>
          <w:rFonts w:ascii="Times New Roman" w:hAnsi="Times New Roman" w:cs="Times New Roman"/>
          <w:iCs/>
          <w:color w:val="000000"/>
          <w:sz w:val="24"/>
          <w:szCs w:val="24"/>
        </w:rPr>
        <w:t xml:space="preserve"> На </w:t>
      </w:r>
      <w:r w:rsidRPr="00D56070">
        <w:rPr>
          <w:rFonts w:ascii="Times New Roman" w:hAnsi="Times New Roman" w:cs="Times New Roman"/>
          <w:color w:val="000000"/>
          <w:sz w:val="24"/>
          <w:szCs w:val="24"/>
        </w:rPr>
        <w:t>сигнал "Жуки упали" меняется ритм</w:t>
      </w:r>
      <w:r w:rsidRPr="00D56070">
        <w:rPr>
          <w:rFonts w:ascii="Times New Roman" w:hAnsi="Times New Roman" w:cs="Times New Roman"/>
          <w:iCs/>
          <w:color w:val="000000"/>
          <w:sz w:val="24"/>
          <w:szCs w:val="24"/>
        </w:rPr>
        <w:t xml:space="preserve"> </w:t>
      </w:r>
      <w:r w:rsidRPr="00D56070">
        <w:rPr>
          <w:rFonts w:ascii="Times New Roman" w:hAnsi="Times New Roman" w:cs="Times New Roman"/>
          <w:color w:val="000000"/>
          <w:sz w:val="24"/>
          <w:szCs w:val="24"/>
        </w:rPr>
        <w:t xml:space="preserve">ударов, дети </w:t>
      </w:r>
      <w:r w:rsidRPr="00D56070">
        <w:rPr>
          <w:rFonts w:ascii="Times New Roman" w:hAnsi="Times New Roman" w:cs="Times New Roman"/>
          <w:iCs/>
          <w:color w:val="000000"/>
          <w:sz w:val="24"/>
          <w:szCs w:val="24"/>
        </w:rPr>
        <w:t xml:space="preserve">ложатся на </w:t>
      </w:r>
      <w:r w:rsidRPr="00D56070">
        <w:rPr>
          <w:rFonts w:ascii="Times New Roman" w:hAnsi="Times New Roman" w:cs="Times New Roman"/>
          <w:color w:val="000000"/>
          <w:sz w:val="24"/>
          <w:szCs w:val="24"/>
        </w:rPr>
        <w:t>спину, делают свободные движения руками и ногами — жуки барахтаются. Игру можно давать без словесных сигналов под музыкальное сопровождение.</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Для развития силы полезно использовать различные качалки и качели при одном непременном условии - самостоятельного раскачивания их детьми. Эти упражнения укрепляют </w:t>
      </w:r>
      <w:r w:rsidRPr="00D56070">
        <w:rPr>
          <w:rFonts w:ascii="Times New Roman" w:hAnsi="Times New Roman" w:cs="Times New Roman"/>
          <w:color w:val="000000"/>
          <w:sz w:val="24"/>
          <w:szCs w:val="24"/>
        </w:rPr>
        <w:lastRenderedPageBreak/>
        <w:t>мышцы спины, живота, ног тренируют умение регулировать мышечные усилия, необходимые для приведения качелей в движение. При этом надо соблюдать следующие правила:</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1. Садиться на качели и слезать с них </w:t>
      </w:r>
      <w:r w:rsidRPr="00D56070">
        <w:rPr>
          <w:rFonts w:ascii="Times New Roman" w:hAnsi="Times New Roman" w:cs="Times New Roman"/>
          <w:iCs/>
          <w:color w:val="000000"/>
          <w:sz w:val="24"/>
          <w:szCs w:val="24"/>
        </w:rPr>
        <w:t>только при полной остановке</w:t>
      </w:r>
      <w:r w:rsidRPr="00D56070">
        <w:rPr>
          <w:rFonts w:ascii="Times New Roman" w:hAnsi="Times New Roman" w:cs="Times New Roman"/>
          <w:color w:val="000000"/>
          <w:sz w:val="24"/>
          <w:szCs w:val="24"/>
        </w:rPr>
        <w:t>.</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2. Нельзя спрыгивать с качелей и стоять перед ними.</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iCs/>
          <w:color w:val="000000"/>
          <w:sz w:val="24"/>
          <w:szCs w:val="24"/>
        </w:rPr>
        <w:t xml:space="preserve">3. </w:t>
      </w:r>
      <w:r w:rsidRPr="00D56070">
        <w:rPr>
          <w:rFonts w:ascii="Times New Roman" w:hAnsi="Times New Roman" w:cs="Times New Roman"/>
          <w:color w:val="000000"/>
          <w:sz w:val="24"/>
          <w:szCs w:val="24"/>
        </w:rPr>
        <w:t>Не раскачивать сверстника, если он не хочет.</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4. Кататься только в положении сидя.[10]</w:t>
      </w:r>
    </w:p>
    <w:p w:rsidR="00D56070" w:rsidRPr="00D56070" w:rsidRDefault="00D56070" w:rsidP="00D56070">
      <w:pPr>
        <w:suppressAutoHyphens/>
        <w:spacing w:after="0" w:line="240" w:lineRule="auto"/>
        <w:ind w:left="-567" w:firstLine="567"/>
        <w:jc w:val="center"/>
        <w:rPr>
          <w:rFonts w:ascii="Times New Roman" w:hAnsi="Times New Roman" w:cs="Times New Roman"/>
          <w:b/>
          <w:color w:val="FF0000"/>
          <w:sz w:val="24"/>
          <w:szCs w:val="24"/>
        </w:rPr>
      </w:pPr>
      <w:r w:rsidRPr="00D56070">
        <w:rPr>
          <w:rFonts w:ascii="Times New Roman" w:hAnsi="Times New Roman" w:cs="Times New Roman"/>
          <w:b/>
          <w:color w:val="FF0000"/>
          <w:sz w:val="24"/>
          <w:szCs w:val="24"/>
        </w:rPr>
        <w:t>УПРАЖНЕНИЯ ДЛЯ ДЕТЕЙ 5-6 ЛЕТ</w:t>
      </w:r>
    </w:p>
    <w:p w:rsidR="00D56070" w:rsidRPr="00D56070" w:rsidRDefault="00D56070" w:rsidP="00D56070">
      <w:pPr>
        <w:suppressAutoHyphens/>
        <w:spacing w:after="0" w:line="240" w:lineRule="auto"/>
        <w:ind w:left="-567" w:firstLine="567"/>
        <w:jc w:val="center"/>
        <w:rPr>
          <w:rFonts w:ascii="Times New Roman" w:hAnsi="Times New Roman" w:cs="Times New Roman"/>
          <w:b/>
          <w:iCs/>
          <w:color w:val="FF0000"/>
          <w:sz w:val="24"/>
          <w:szCs w:val="24"/>
        </w:rPr>
      </w:pPr>
      <w:r w:rsidRPr="00D56070">
        <w:rPr>
          <w:rFonts w:ascii="Times New Roman" w:hAnsi="Times New Roman" w:cs="Times New Roman"/>
          <w:b/>
          <w:iCs/>
          <w:color w:val="FF0000"/>
          <w:sz w:val="24"/>
          <w:szCs w:val="24"/>
        </w:rPr>
        <w:t>УПРАЖНЕНИЯ БЕЗ ПРЕДМЕТОВ</w:t>
      </w:r>
    </w:p>
    <w:p w:rsidR="00D56070" w:rsidRPr="00D56070" w:rsidRDefault="00D56070" w:rsidP="00D56070">
      <w:pPr>
        <w:suppressAutoHyphens/>
        <w:spacing w:after="0" w:line="240" w:lineRule="auto"/>
        <w:ind w:left="-567" w:firstLine="567"/>
        <w:rPr>
          <w:rFonts w:ascii="Times New Roman" w:hAnsi="Times New Roman" w:cs="Times New Roman"/>
          <w:iCs/>
          <w:color w:val="000000"/>
          <w:sz w:val="24"/>
          <w:szCs w:val="24"/>
        </w:rPr>
      </w:pPr>
      <w:r w:rsidRPr="00D56070">
        <w:rPr>
          <w:rFonts w:ascii="Times New Roman" w:hAnsi="Times New Roman" w:cs="Times New Roman"/>
          <w:color w:val="000000"/>
          <w:sz w:val="24"/>
          <w:szCs w:val="24"/>
        </w:rPr>
        <w:t xml:space="preserve">1.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стоя на коленях, руки на полу. Согнуть руки</w:t>
      </w:r>
      <w:r w:rsidRPr="00D56070">
        <w:rPr>
          <w:rFonts w:ascii="Times New Roman" w:hAnsi="Times New Roman" w:cs="Times New Roman"/>
          <w:iCs/>
          <w:color w:val="000000"/>
          <w:sz w:val="24"/>
          <w:szCs w:val="24"/>
        </w:rPr>
        <w:t>, выпрямить</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2. </w:t>
      </w:r>
      <w:r w:rsidRPr="00D56070">
        <w:rPr>
          <w:rFonts w:ascii="Times New Roman" w:hAnsi="Times New Roman" w:cs="Times New Roman"/>
          <w:iCs/>
          <w:color w:val="000000"/>
          <w:sz w:val="24"/>
          <w:szCs w:val="24"/>
        </w:rPr>
        <w:t xml:space="preserve">И. п.: то </w:t>
      </w:r>
      <w:r w:rsidRPr="00D56070">
        <w:rPr>
          <w:rFonts w:ascii="Times New Roman" w:hAnsi="Times New Roman" w:cs="Times New Roman"/>
          <w:color w:val="000000"/>
          <w:sz w:val="24"/>
          <w:szCs w:val="24"/>
        </w:rPr>
        <w:t xml:space="preserve">же. Поднять </w:t>
      </w:r>
      <w:r w:rsidRPr="00D56070">
        <w:rPr>
          <w:rFonts w:ascii="Times New Roman" w:hAnsi="Times New Roman" w:cs="Times New Roman"/>
          <w:iCs/>
          <w:color w:val="000000"/>
          <w:sz w:val="24"/>
          <w:szCs w:val="24"/>
        </w:rPr>
        <w:t>правую рук</w:t>
      </w:r>
      <w:proofErr w:type="gramStart"/>
      <w:r w:rsidRPr="00D56070">
        <w:rPr>
          <w:rFonts w:ascii="Times New Roman" w:hAnsi="Times New Roman" w:cs="Times New Roman"/>
          <w:color w:val="000000"/>
          <w:sz w:val="24"/>
          <w:szCs w:val="24"/>
          <w:lang w:val="en-US"/>
        </w:rPr>
        <w:t>y</w:t>
      </w:r>
      <w:proofErr w:type="gramEnd"/>
      <w:r w:rsidRPr="00D56070">
        <w:rPr>
          <w:rFonts w:ascii="Times New Roman" w:hAnsi="Times New Roman" w:cs="Times New Roman"/>
          <w:color w:val="000000"/>
          <w:sz w:val="24"/>
          <w:szCs w:val="24"/>
        </w:rPr>
        <w:t xml:space="preserve"> и левую но</w:t>
      </w:r>
      <w:r w:rsidRPr="00D56070">
        <w:rPr>
          <w:rFonts w:ascii="Times New Roman" w:hAnsi="Times New Roman" w:cs="Times New Roman"/>
          <w:bCs/>
          <w:color w:val="000000"/>
          <w:sz w:val="24"/>
          <w:szCs w:val="24"/>
        </w:rPr>
        <w:t xml:space="preserve">гу, </w:t>
      </w:r>
      <w:r w:rsidRPr="00D56070">
        <w:rPr>
          <w:rFonts w:ascii="Times New Roman" w:hAnsi="Times New Roman" w:cs="Times New Roman"/>
          <w:color w:val="000000"/>
          <w:sz w:val="24"/>
          <w:szCs w:val="24"/>
        </w:rPr>
        <w:t xml:space="preserve">опустить. То же повторить другой </w:t>
      </w:r>
      <w:r w:rsidRPr="00D56070">
        <w:rPr>
          <w:rFonts w:ascii="Times New Roman" w:hAnsi="Times New Roman" w:cs="Times New Roman"/>
          <w:iCs/>
          <w:color w:val="000000"/>
          <w:sz w:val="24"/>
          <w:szCs w:val="24"/>
        </w:rPr>
        <w:t xml:space="preserve">рукой </w:t>
      </w:r>
      <w:r w:rsidRPr="00D56070">
        <w:rPr>
          <w:rFonts w:ascii="Times New Roman" w:hAnsi="Times New Roman" w:cs="Times New Roman"/>
          <w:color w:val="000000"/>
          <w:sz w:val="24"/>
          <w:szCs w:val="24"/>
        </w:rPr>
        <w:t>и ногой.</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3. И. п.: лёжа на животе, руки согнуты, ладони на </w:t>
      </w:r>
      <w:r w:rsidRPr="00D56070">
        <w:rPr>
          <w:rFonts w:ascii="Times New Roman" w:hAnsi="Times New Roman" w:cs="Times New Roman"/>
          <w:bCs/>
          <w:color w:val="000000"/>
          <w:sz w:val="24"/>
          <w:szCs w:val="24"/>
        </w:rPr>
        <w:t xml:space="preserve">полу </w:t>
      </w:r>
      <w:r w:rsidRPr="00D56070">
        <w:rPr>
          <w:rFonts w:ascii="Times New Roman" w:hAnsi="Times New Roman" w:cs="Times New Roman"/>
          <w:color w:val="000000"/>
          <w:sz w:val="24"/>
          <w:szCs w:val="24"/>
        </w:rPr>
        <w:t>и груди. Приподнять плечи и голову, выпрямляя руки, снова лечь.</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4.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лежа на животе. Поднять обе руки и помахать ими несколько раз, на локти не опираться. Воспитатель считает до 3—5, затем короткая пауза для отдыха. Упражнение повторить еще 2—3 раза.</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5.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лежа на животе. Поднять обе руки, выполнить 3—5 хлопков в ладоши, лечь, отдохнуть.</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lang w:val="uk-UA"/>
        </w:rPr>
      </w:pPr>
      <w:r w:rsidRPr="00D56070">
        <w:rPr>
          <w:rFonts w:ascii="Times New Roman" w:hAnsi="Times New Roman" w:cs="Times New Roman"/>
          <w:color w:val="000000"/>
          <w:sz w:val="24"/>
          <w:szCs w:val="24"/>
        </w:rPr>
        <w:t xml:space="preserve">6.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стоя парами лицом друг к другу, держаться за руки, ноги касаются пальцами. Один ребенок приседает, второй стоит и держит его. Когда первый поднимается, приседает второй (рис. 27). По мере освоения упражнения дети выполняют приседание одновременно.</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lang w:val="uk-UA"/>
        </w:rPr>
      </w:pP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lang w:val="uk-UA"/>
        </w:rPr>
      </w:pPr>
      <w:r w:rsidRPr="00D56070">
        <w:rPr>
          <w:rFonts w:ascii="Times New Roman" w:hAnsi="Times New Roman" w:cs="Times New Roman"/>
          <w:noProof/>
          <w:color w:val="000000"/>
          <w:sz w:val="24"/>
          <w:szCs w:val="24"/>
          <w:lang w:eastAsia="ru-RU"/>
        </w:rPr>
        <w:drawing>
          <wp:inline distT="0" distB="0" distL="0" distR="0">
            <wp:extent cx="2616835" cy="127444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2616835" cy="1274445"/>
                    </a:xfrm>
                    <a:prstGeom prst="rect">
                      <a:avLst/>
                    </a:prstGeom>
                    <a:noFill/>
                    <a:ln w="9525">
                      <a:noFill/>
                      <a:miter lim="800000"/>
                      <a:headEnd/>
                      <a:tailEnd/>
                    </a:ln>
                  </pic:spPr>
                </pic:pic>
              </a:graphicData>
            </a:graphic>
          </wp:inline>
        </w:drawing>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lang w:val="uk-UA"/>
        </w:rPr>
      </w:pP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7. И. </w:t>
      </w:r>
      <w:r w:rsidRPr="00D56070">
        <w:rPr>
          <w:rFonts w:ascii="Times New Roman" w:hAnsi="Times New Roman" w:cs="Times New Roman"/>
          <w:iCs/>
          <w:color w:val="000000"/>
          <w:sz w:val="24"/>
          <w:szCs w:val="24"/>
        </w:rPr>
        <w:t xml:space="preserve">п.; </w:t>
      </w:r>
      <w:r w:rsidRPr="00D56070">
        <w:rPr>
          <w:rFonts w:ascii="Times New Roman" w:hAnsi="Times New Roman" w:cs="Times New Roman"/>
          <w:color w:val="000000"/>
          <w:sz w:val="24"/>
          <w:szCs w:val="24"/>
        </w:rPr>
        <w:t xml:space="preserve">стоя парами </w:t>
      </w:r>
      <w:proofErr w:type="gramStart"/>
      <w:r w:rsidRPr="00D56070">
        <w:rPr>
          <w:rFonts w:ascii="Times New Roman" w:hAnsi="Times New Roman" w:cs="Times New Roman"/>
          <w:color w:val="000000"/>
          <w:sz w:val="24"/>
          <w:szCs w:val="24"/>
        </w:rPr>
        <w:t>прижавшись</w:t>
      </w:r>
      <w:proofErr w:type="gramEnd"/>
      <w:r w:rsidRPr="00D56070">
        <w:rPr>
          <w:rFonts w:ascii="Times New Roman" w:hAnsi="Times New Roman" w:cs="Times New Roman"/>
          <w:color w:val="000000"/>
          <w:sz w:val="24"/>
          <w:szCs w:val="24"/>
        </w:rPr>
        <w:t xml:space="preserve"> друг к другу спиной, согнутые руки сцеплены в локтях, ноги слегка расставлены. Медленно присесть и встать, плотно прижимаясь спинами (рис. 28)</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8.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 xml:space="preserve">взрослый и ребенок или двое детей держатся за палку. </w:t>
      </w:r>
      <w:proofErr w:type="gramStart"/>
      <w:r w:rsidRPr="00D56070">
        <w:rPr>
          <w:rFonts w:ascii="Times New Roman" w:hAnsi="Times New Roman" w:cs="Times New Roman"/>
          <w:color w:val="000000"/>
          <w:sz w:val="24"/>
          <w:szCs w:val="24"/>
        </w:rPr>
        <w:t>Каждый тянет палку к себе, стараясь сдвинуть другого с места.</w:t>
      </w:r>
      <w:proofErr w:type="gramEnd"/>
      <w:r w:rsidRPr="00D56070">
        <w:rPr>
          <w:rFonts w:ascii="Times New Roman" w:hAnsi="Times New Roman" w:cs="Times New Roman"/>
          <w:color w:val="000000"/>
          <w:sz w:val="24"/>
          <w:szCs w:val="24"/>
        </w:rPr>
        <w:t xml:space="preserve"> Упражнение лучше выполнять на площадке, а в зале — босиком, чтобы ноги не скользили</w:t>
      </w:r>
      <w:r w:rsidRPr="00D56070">
        <w:rPr>
          <w:rFonts w:ascii="Times New Roman" w:hAnsi="Times New Roman" w:cs="Times New Roman"/>
          <w:bCs/>
          <w:color w:val="000000"/>
          <w:sz w:val="24"/>
          <w:szCs w:val="24"/>
        </w:rPr>
        <w:t>.</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9.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 xml:space="preserve">стоя парами, </w:t>
      </w:r>
      <w:proofErr w:type="gramStart"/>
      <w:r w:rsidRPr="00D56070">
        <w:rPr>
          <w:rFonts w:ascii="Times New Roman" w:hAnsi="Times New Roman" w:cs="Times New Roman"/>
          <w:color w:val="000000"/>
          <w:sz w:val="24"/>
          <w:szCs w:val="24"/>
        </w:rPr>
        <w:t>повернувшись правым боком друг к</w:t>
      </w:r>
      <w:proofErr w:type="gramEnd"/>
      <w:r w:rsidRPr="00D56070">
        <w:rPr>
          <w:rFonts w:ascii="Times New Roman" w:hAnsi="Times New Roman" w:cs="Times New Roman"/>
          <w:color w:val="000000"/>
          <w:sz w:val="24"/>
          <w:szCs w:val="24"/>
        </w:rPr>
        <w:t xml:space="preserve"> другу, руками упираются, пальцы переплетены, правая нога впереди, пальцы ног касаются друг друга.</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Поочередно выпрямлять руки, преодолевая сопротивление партнера (рис. 29).</w:t>
      </w:r>
    </w:p>
    <w:p w:rsidR="00D56070" w:rsidRPr="00D56070" w:rsidRDefault="00D56070" w:rsidP="00D56070">
      <w:pPr>
        <w:suppressAutoHyphens/>
        <w:spacing w:after="0" w:line="240" w:lineRule="auto"/>
        <w:ind w:left="-567" w:firstLine="567"/>
        <w:rPr>
          <w:rFonts w:ascii="Times New Roman" w:hAnsi="Times New Roman" w:cs="Times New Roman"/>
          <w:sz w:val="24"/>
          <w:szCs w:val="24"/>
          <w:lang w:val="uk-UA"/>
        </w:rPr>
      </w:pPr>
    </w:p>
    <w:p w:rsidR="00D56070" w:rsidRPr="00D56070" w:rsidRDefault="00D56070" w:rsidP="00D56070">
      <w:pPr>
        <w:suppressAutoHyphens/>
        <w:spacing w:after="0" w:line="240" w:lineRule="auto"/>
        <w:ind w:left="-567" w:firstLine="567"/>
        <w:rPr>
          <w:rFonts w:ascii="Times New Roman" w:hAnsi="Times New Roman" w:cs="Times New Roman"/>
          <w:sz w:val="24"/>
          <w:szCs w:val="24"/>
          <w:lang w:val="uk-UA"/>
        </w:rPr>
      </w:pPr>
      <w:r w:rsidRPr="00D56070">
        <w:rPr>
          <w:rFonts w:ascii="Times New Roman" w:hAnsi="Times New Roman" w:cs="Times New Roman"/>
          <w:noProof/>
          <w:sz w:val="24"/>
          <w:szCs w:val="24"/>
          <w:lang w:eastAsia="ru-RU"/>
        </w:rPr>
        <w:drawing>
          <wp:inline distT="0" distB="0" distL="0" distR="0">
            <wp:extent cx="2470785" cy="788035"/>
            <wp:effectExtent l="19050" t="0" r="571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2470785" cy="788035"/>
                    </a:xfrm>
                    <a:prstGeom prst="rect">
                      <a:avLst/>
                    </a:prstGeom>
                    <a:noFill/>
                    <a:ln w="9525">
                      <a:noFill/>
                      <a:miter lim="800000"/>
                      <a:headEnd/>
                      <a:tailEnd/>
                    </a:ln>
                  </pic:spPr>
                </pic:pic>
              </a:graphicData>
            </a:graphic>
          </wp:inline>
        </w:drawing>
      </w:r>
    </w:p>
    <w:p w:rsidR="00D56070" w:rsidRPr="00D56070" w:rsidRDefault="00D56070" w:rsidP="00D56070">
      <w:pPr>
        <w:suppressAutoHyphens/>
        <w:spacing w:after="0" w:line="240" w:lineRule="auto"/>
        <w:ind w:left="-567" w:firstLine="567"/>
        <w:rPr>
          <w:rFonts w:ascii="Times New Roman" w:hAnsi="Times New Roman" w:cs="Times New Roman"/>
          <w:b/>
          <w:sz w:val="24"/>
          <w:szCs w:val="24"/>
        </w:rPr>
      </w:pPr>
      <w:r w:rsidRPr="00D56070">
        <w:rPr>
          <w:rFonts w:ascii="Times New Roman" w:hAnsi="Times New Roman" w:cs="Times New Roman"/>
          <w:b/>
          <w:sz w:val="24"/>
          <w:szCs w:val="24"/>
        </w:rPr>
        <w:t>Рис.29</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i/>
          <w:iCs/>
          <w:color w:val="000000"/>
          <w:sz w:val="24"/>
          <w:szCs w:val="24"/>
        </w:rPr>
        <w:t>Примечание</w:t>
      </w:r>
      <w:r w:rsidRPr="00D56070">
        <w:rPr>
          <w:rFonts w:ascii="Times New Roman" w:hAnsi="Times New Roman" w:cs="Times New Roman"/>
          <w:iCs/>
          <w:color w:val="000000"/>
          <w:sz w:val="24"/>
          <w:szCs w:val="24"/>
        </w:rPr>
        <w:t xml:space="preserve">: </w:t>
      </w:r>
      <w:r w:rsidRPr="00D56070">
        <w:rPr>
          <w:rFonts w:ascii="Times New Roman" w:hAnsi="Times New Roman" w:cs="Times New Roman"/>
          <w:color w:val="000000"/>
          <w:sz w:val="24"/>
          <w:szCs w:val="24"/>
        </w:rPr>
        <w:t>для упражнений в парах подбирать детей примерно равных по силе, весу и росту.</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iCs/>
          <w:color w:val="000000"/>
          <w:sz w:val="24"/>
          <w:szCs w:val="24"/>
        </w:rPr>
        <w:t xml:space="preserve">10.И. </w:t>
      </w:r>
      <w:r w:rsidRPr="00D56070">
        <w:rPr>
          <w:rFonts w:ascii="Times New Roman" w:hAnsi="Times New Roman" w:cs="Times New Roman"/>
          <w:color w:val="000000"/>
          <w:sz w:val="24"/>
          <w:szCs w:val="24"/>
        </w:rPr>
        <w:t xml:space="preserve">п.: сидя на полу, ноги прямые, руками опереться о пол сзади. Двигаться вперед, сгибая ноги, таз скользит по полу, руки подтягиваются сзади. Подтянув руки, выпрямить ноги и снова повторить. Передвинуться вперёд на </w:t>
      </w:r>
      <w:r w:rsidRPr="00D56070">
        <w:rPr>
          <w:rFonts w:ascii="Times New Roman" w:hAnsi="Times New Roman" w:cs="Times New Roman"/>
          <w:bCs/>
          <w:color w:val="000000"/>
          <w:sz w:val="24"/>
          <w:szCs w:val="24"/>
        </w:rPr>
        <w:t>3-4 м.</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11.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то же. Выполнять движение назад.</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12.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сидя на полу, ноги прямые, зажать ими мяч, руками опереться о пол сзади. Сгибая ноги, скользить по полу, не выпуская мяча.</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lastRenderedPageBreak/>
        <w:t xml:space="preserve">13. И. </w:t>
      </w:r>
      <w:r w:rsidRPr="00D56070">
        <w:rPr>
          <w:rFonts w:ascii="Times New Roman" w:hAnsi="Times New Roman" w:cs="Times New Roman"/>
          <w:iCs/>
          <w:color w:val="000000"/>
          <w:sz w:val="24"/>
          <w:szCs w:val="24"/>
        </w:rPr>
        <w:t xml:space="preserve">п.: </w:t>
      </w:r>
      <w:r w:rsidRPr="00D56070">
        <w:rPr>
          <w:rFonts w:ascii="Times New Roman" w:hAnsi="Times New Roman" w:cs="Times New Roman"/>
          <w:color w:val="000000"/>
          <w:sz w:val="24"/>
          <w:szCs w:val="24"/>
        </w:rPr>
        <w:t>лежа на скамейке на животе, руками держатся за край скамейки (четыре пальца снизу, большой сверху). Сгибая руки, подтягиваться и продвигаться вперё</w:t>
      </w:r>
      <w:r w:rsidRPr="00D56070">
        <w:rPr>
          <w:rFonts w:ascii="Times New Roman" w:hAnsi="Times New Roman" w:cs="Times New Roman"/>
          <w:bCs/>
          <w:color w:val="000000"/>
          <w:sz w:val="24"/>
          <w:szCs w:val="24"/>
        </w:rPr>
        <w:t>д.</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iCs/>
          <w:color w:val="000000"/>
          <w:sz w:val="24"/>
          <w:szCs w:val="24"/>
        </w:rPr>
        <w:t xml:space="preserve">14. И. п.: </w:t>
      </w:r>
      <w:r w:rsidRPr="00D56070">
        <w:rPr>
          <w:rFonts w:ascii="Times New Roman" w:hAnsi="Times New Roman" w:cs="Times New Roman"/>
          <w:color w:val="000000"/>
          <w:sz w:val="24"/>
          <w:szCs w:val="24"/>
        </w:rPr>
        <w:t xml:space="preserve">лежа на </w:t>
      </w:r>
      <w:proofErr w:type="gramStart"/>
      <w:r w:rsidRPr="00D56070">
        <w:rPr>
          <w:rFonts w:ascii="Times New Roman" w:hAnsi="Times New Roman" w:cs="Times New Roman"/>
          <w:color w:val="000000"/>
          <w:sz w:val="24"/>
          <w:szCs w:val="24"/>
        </w:rPr>
        <w:t>полу</w:t>
      </w:r>
      <w:proofErr w:type="gramEnd"/>
      <w:r w:rsidRPr="00D56070">
        <w:rPr>
          <w:rFonts w:ascii="Times New Roman" w:hAnsi="Times New Roman" w:cs="Times New Roman"/>
          <w:color w:val="000000"/>
          <w:sz w:val="24"/>
          <w:szCs w:val="24"/>
        </w:rPr>
        <w:t xml:space="preserve"> на животе за скамейкой, ноги вместе (дети могут располагаться с двух сторон скамейки). Опереться на руки, выпрямить их и посмотреть вперед через скамейку (можно сказать "Вот я"), лечь на пол (рис. 30).[9]</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noProof/>
          <w:sz w:val="24"/>
          <w:szCs w:val="24"/>
          <w:lang w:eastAsia="ru-RU"/>
        </w:rPr>
        <w:drawing>
          <wp:inline distT="0" distB="0" distL="0" distR="0">
            <wp:extent cx="1478915" cy="1420495"/>
            <wp:effectExtent l="19050" t="0" r="698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1478915" cy="1420495"/>
                    </a:xfrm>
                    <a:prstGeom prst="rect">
                      <a:avLst/>
                    </a:prstGeom>
                    <a:noFill/>
                    <a:ln w="9525">
                      <a:noFill/>
                      <a:miter lim="800000"/>
                      <a:headEnd/>
                      <a:tailEnd/>
                    </a:ln>
                  </pic:spPr>
                </pic:pic>
              </a:graphicData>
            </a:graphic>
          </wp:inline>
        </w:drawing>
      </w:r>
    </w:p>
    <w:p w:rsidR="00D56070" w:rsidRPr="00D56070" w:rsidRDefault="00D56070" w:rsidP="00D56070">
      <w:pPr>
        <w:suppressAutoHyphens/>
        <w:spacing w:after="0" w:line="240" w:lineRule="auto"/>
        <w:ind w:left="-567" w:firstLine="567"/>
        <w:rPr>
          <w:rFonts w:ascii="Times New Roman" w:hAnsi="Times New Roman" w:cs="Times New Roman"/>
          <w:b/>
          <w:sz w:val="24"/>
          <w:szCs w:val="24"/>
        </w:rPr>
      </w:pPr>
      <w:r w:rsidRPr="00D56070">
        <w:rPr>
          <w:rFonts w:ascii="Times New Roman" w:hAnsi="Times New Roman" w:cs="Times New Roman"/>
          <w:b/>
          <w:sz w:val="24"/>
          <w:szCs w:val="24"/>
        </w:rPr>
        <w:t>рис. 30</w:t>
      </w:r>
    </w:p>
    <w:p w:rsidR="00D56070" w:rsidRPr="00D56070" w:rsidRDefault="00D56070" w:rsidP="00D56070">
      <w:pPr>
        <w:suppressAutoHyphens/>
        <w:spacing w:after="0" w:line="240" w:lineRule="auto"/>
        <w:ind w:left="-567" w:firstLine="567"/>
        <w:rPr>
          <w:rFonts w:ascii="Times New Roman" w:hAnsi="Times New Roman" w:cs="Times New Roman"/>
          <w:b/>
          <w:iCs/>
          <w:smallCaps/>
          <w:color w:val="000000"/>
          <w:sz w:val="24"/>
          <w:szCs w:val="24"/>
          <w:lang w:val="uk-UA"/>
        </w:rPr>
      </w:pPr>
    </w:p>
    <w:p w:rsidR="00D56070" w:rsidRPr="00D56070" w:rsidRDefault="00D56070" w:rsidP="00D56070">
      <w:pPr>
        <w:suppressAutoHyphens/>
        <w:spacing w:after="0" w:line="240" w:lineRule="auto"/>
        <w:ind w:left="-567" w:firstLine="567"/>
        <w:jc w:val="center"/>
        <w:rPr>
          <w:rFonts w:ascii="Times New Roman" w:hAnsi="Times New Roman" w:cs="Times New Roman"/>
          <w:b/>
          <w:iCs/>
          <w:smallCaps/>
          <w:color w:val="FF0000"/>
          <w:sz w:val="24"/>
          <w:szCs w:val="24"/>
        </w:rPr>
      </w:pPr>
      <w:r w:rsidRPr="00D56070">
        <w:rPr>
          <w:rFonts w:ascii="Times New Roman" w:hAnsi="Times New Roman" w:cs="Times New Roman"/>
          <w:b/>
          <w:iCs/>
          <w:color w:val="FF0000"/>
          <w:sz w:val="24"/>
          <w:szCs w:val="24"/>
        </w:rPr>
        <w:t>УПРАЖНЕНИЯ С НАБИВНЫМИ МЯЧАМИ</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Для развития силы эффективны упражнения с набивными мячами (вес 700—1000 г). Их можно изготовить самим, используя волейбольную покрышку, или приобрести готовые мячи в спортивном магазине.</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Упражнения с набивными мячами позволяют детям, особенно старшим дошкольникам, более четко и уверенно выполнять движения, и, кроме того, дети получают удовлетворение от приложения усилий. Они учатся регулировать мышечные усилия при броске или толчке мяча. Хорошо сочетать </w:t>
      </w:r>
      <w:proofErr w:type="spellStart"/>
      <w:r w:rsidRPr="00D56070">
        <w:rPr>
          <w:rFonts w:ascii="Times New Roman" w:hAnsi="Times New Roman" w:cs="Times New Roman"/>
          <w:color w:val="000000"/>
          <w:sz w:val="24"/>
          <w:szCs w:val="24"/>
        </w:rPr>
        <w:t>общеразвивающие</w:t>
      </w:r>
      <w:proofErr w:type="spellEnd"/>
      <w:r w:rsidRPr="00D56070">
        <w:rPr>
          <w:rFonts w:ascii="Times New Roman" w:hAnsi="Times New Roman" w:cs="Times New Roman"/>
          <w:color w:val="000000"/>
          <w:sz w:val="24"/>
          <w:szCs w:val="24"/>
        </w:rPr>
        <w:t xml:space="preserve"> упражнения с катанием, бросанием, передачей мяча. Упражнения с набивными мячами целесообразно распределить на группы по преимущественному влиянию этих упражнений на крупные мышцы.</w:t>
      </w:r>
    </w:p>
    <w:p w:rsidR="00D56070" w:rsidRPr="00D56070" w:rsidRDefault="00D56070" w:rsidP="00D56070">
      <w:pPr>
        <w:suppressAutoHyphens/>
        <w:spacing w:after="0" w:line="240" w:lineRule="auto"/>
        <w:ind w:left="-567" w:firstLine="567"/>
        <w:jc w:val="center"/>
        <w:rPr>
          <w:rFonts w:ascii="Times New Roman" w:hAnsi="Times New Roman" w:cs="Times New Roman"/>
          <w:b/>
          <w:bCs/>
          <w:iCs/>
          <w:color w:val="FF0000"/>
          <w:sz w:val="24"/>
          <w:szCs w:val="24"/>
        </w:rPr>
      </w:pPr>
      <w:r w:rsidRPr="00D56070">
        <w:rPr>
          <w:rFonts w:ascii="Times New Roman" w:hAnsi="Times New Roman" w:cs="Times New Roman"/>
          <w:b/>
          <w:bCs/>
          <w:iCs/>
          <w:color w:val="FF0000"/>
          <w:sz w:val="24"/>
          <w:szCs w:val="24"/>
        </w:rPr>
        <w:t>УПРАЖНЕНИЯ С МЯЧАМИ ДЛЯ МЫШЦ ПЛЕЧЕВОГО ПОЯСА</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1. И. </w:t>
      </w:r>
      <w:r w:rsidRPr="00D56070">
        <w:rPr>
          <w:rFonts w:ascii="Times New Roman" w:hAnsi="Times New Roman" w:cs="Times New Roman"/>
          <w:iCs/>
          <w:color w:val="000000"/>
          <w:sz w:val="24"/>
          <w:szCs w:val="24"/>
        </w:rPr>
        <w:t xml:space="preserve">п.: </w:t>
      </w:r>
      <w:r w:rsidRPr="00D56070">
        <w:rPr>
          <w:rFonts w:ascii="Times New Roman" w:hAnsi="Times New Roman" w:cs="Times New Roman"/>
          <w:color w:val="000000"/>
          <w:sz w:val="24"/>
          <w:szCs w:val="24"/>
        </w:rPr>
        <w:t>сидя, скрестив ноги, мяч в двух руках. Поднять мяч, сгибая руки, опустить за голову, снова поднять и опустить.</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2. И. </w:t>
      </w:r>
      <w:r w:rsidRPr="00D56070">
        <w:rPr>
          <w:rFonts w:ascii="Times New Roman" w:hAnsi="Times New Roman" w:cs="Times New Roman"/>
          <w:iCs/>
          <w:color w:val="000000"/>
          <w:sz w:val="24"/>
          <w:szCs w:val="24"/>
        </w:rPr>
        <w:t xml:space="preserve">п.: </w:t>
      </w:r>
      <w:r w:rsidRPr="00D56070">
        <w:rPr>
          <w:rFonts w:ascii="Times New Roman" w:hAnsi="Times New Roman" w:cs="Times New Roman"/>
          <w:color w:val="000000"/>
          <w:sz w:val="24"/>
          <w:szCs w:val="24"/>
        </w:rPr>
        <w:t>стоя, ноги на ширине плеч, мяч у груди держать хватом ладони наружу, локти не опускать. Толкнуть мяч от груди двумя руками.</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i/>
          <w:color w:val="000000"/>
          <w:sz w:val="24"/>
          <w:szCs w:val="24"/>
        </w:rPr>
        <w:t>Дозировка</w:t>
      </w:r>
      <w:r w:rsidRPr="00D56070">
        <w:rPr>
          <w:rFonts w:ascii="Times New Roman" w:hAnsi="Times New Roman" w:cs="Times New Roman"/>
          <w:color w:val="000000"/>
          <w:sz w:val="24"/>
          <w:szCs w:val="24"/>
        </w:rPr>
        <w:t>: 2-3 подхода по 4—5 повторений в каждом.</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i/>
          <w:iCs/>
          <w:color w:val="000000"/>
          <w:sz w:val="24"/>
          <w:szCs w:val="24"/>
        </w:rPr>
        <w:t>Усложнение</w:t>
      </w:r>
      <w:r w:rsidRPr="00D56070">
        <w:rPr>
          <w:rFonts w:ascii="Times New Roman" w:hAnsi="Times New Roman" w:cs="Times New Roman"/>
          <w:iCs/>
          <w:color w:val="000000"/>
          <w:sz w:val="24"/>
          <w:szCs w:val="24"/>
        </w:rPr>
        <w:t xml:space="preserve">: </w:t>
      </w:r>
      <w:r w:rsidRPr="00D56070">
        <w:rPr>
          <w:rFonts w:ascii="Times New Roman" w:hAnsi="Times New Roman" w:cs="Times New Roman"/>
          <w:color w:val="000000"/>
          <w:sz w:val="24"/>
          <w:szCs w:val="24"/>
        </w:rPr>
        <w:t>то же, но одновременно с шагом вперёд.</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iCs/>
          <w:color w:val="000000"/>
          <w:sz w:val="24"/>
          <w:szCs w:val="24"/>
        </w:rPr>
        <w:t xml:space="preserve">3. И. п.: </w:t>
      </w:r>
      <w:r w:rsidRPr="00D56070">
        <w:rPr>
          <w:rFonts w:ascii="Times New Roman" w:hAnsi="Times New Roman" w:cs="Times New Roman"/>
          <w:color w:val="000000"/>
          <w:sz w:val="24"/>
          <w:szCs w:val="24"/>
        </w:rPr>
        <w:t>стоя, ноги на ширине плеч, мяч за головой, руки согнуты. Бросать мяч из-за головы двумя руками, энергично выпрямляя их. Дозировка как в предыдущем упражнении.</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i/>
          <w:iCs/>
          <w:color w:val="000000"/>
          <w:sz w:val="24"/>
          <w:szCs w:val="24"/>
        </w:rPr>
        <w:t>Варианты</w:t>
      </w:r>
      <w:r w:rsidRPr="00D56070">
        <w:rPr>
          <w:rFonts w:ascii="Times New Roman" w:hAnsi="Times New Roman" w:cs="Times New Roman"/>
          <w:iCs/>
          <w:color w:val="000000"/>
          <w:sz w:val="24"/>
          <w:szCs w:val="24"/>
        </w:rPr>
        <w:t xml:space="preserve">: </w:t>
      </w:r>
      <w:r w:rsidRPr="00D56070">
        <w:rPr>
          <w:rFonts w:ascii="Times New Roman" w:hAnsi="Times New Roman" w:cs="Times New Roman"/>
          <w:color w:val="000000"/>
          <w:sz w:val="24"/>
          <w:szCs w:val="24"/>
        </w:rPr>
        <w:t>а) то же, но одновременно с шагом вперёд; б) стараясь перебросить мяч через веревку, повешенную на высоте 1,5—2 м (бросающий стоит на расстоянии 3—4 шагов от нее).</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4.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стоя, ноги на ширине плеч, мяч в двух руках внизу. Бросать мяч через голову назад. Упражнение выполнять в сторону стены.</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iCs/>
          <w:color w:val="000000"/>
          <w:sz w:val="24"/>
          <w:szCs w:val="24"/>
        </w:rPr>
        <w:t xml:space="preserve">Примечание: </w:t>
      </w:r>
      <w:r w:rsidRPr="00D56070">
        <w:rPr>
          <w:rFonts w:ascii="Times New Roman" w:hAnsi="Times New Roman" w:cs="Times New Roman"/>
          <w:color w:val="000000"/>
          <w:sz w:val="24"/>
          <w:szCs w:val="24"/>
        </w:rPr>
        <w:t>упражнения 2, 3 и 4 целесообразно выполнять подгруппами по 5—6 детей (в зависимости от размеров зала или площадки). Одновременно выходят две подгруппы, встают напротив друг друга на таком расстоянии, чтобы ребенок не мог добросить мяч (примерно 6—7 м). Одна подгруппа бросает, вторая поднимает мячи с пола и, отойдя на исходную позицию, также выполняет движение. Повторив 3—5 раз, уступают место следующим двум подгруппам. В зависимости от подготовленности детей каждая подгруппа выполняет задание 2—3 раза.</w:t>
      </w:r>
    </w:p>
    <w:p w:rsidR="00D56070" w:rsidRPr="00D56070" w:rsidRDefault="00D56070" w:rsidP="00D56070">
      <w:pPr>
        <w:suppressAutoHyphens/>
        <w:spacing w:after="0" w:line="240" w:lineRule="auto"/>
        <w:ind w:left="-567" w:firstLine="567"/>
        <w:jc w:val="center"/>
        <w:rPr>
          <w:rFonts w:ascii="Times New Roman" w:hAnsi="Times New Roman" w:cs="Times New Roman"/>
          <w:b/>
          <w:iCs/>
          <w:color w:val="FF0000"/>
          <w:sz w:val="24"/>
          <w:szCs w:val="24"/>
        </w:rPr>
      </w:pPr>
      <w:r w:rsidRPr="00D56070">
        <w:rPr>
          <w:rFonts w:ascii="Times New Roman" w:hAnsi="Times New Roman" w:cs="Times New Roman"/>
          <w:b/>
          <w:iCs/>
          <w:color w:val="FF0000"/>
          <w:sz w:val="24"/>
          <w:szCs w:val="24"/>
        </w:rPr>
        <w:t>УПРАЖНЕНИЯ ДЛЯ МЫШЦ ТУЛОВИЩА</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1.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сидя, ноги врозь, мяч у груди на согнутых руках. Наклониться вперед к правой (левой) ноге, выпрямляя руки и касаясь мячом носка ноги.</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2.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сидя, ноги слегка врозь, мяч между ступнями ног. Ложиться на спину и садиться, не выпуская мяча.</w:t>
      </w:r>
    </w:p>
    <w:p w:rsidR="00D56070" w:rsidRPr="00D56070" w:rsidRDefault="00D56070" w:rsidP="00D56070">
      <w:pPr>
        <w:suppressAutoHyphens/>
        <w:spacing w:after="0" w:line="240" w:lineRule="auto"/>
        <w:ind w:left="-567" w:firstLine="567"/>
        <w:rPr>
          <w:rFonts w:ascii="Times New Roman" w:hAnsi="Times New Roman" w:cs="Times New Roman"/>
          <w:sz w:val="24"/>
          <w:szCs w:val="24"/>
          <w:lang w:val="uk-UA"/>
        </w:rPr>
      </w:pPr>
      <w:r w:rsidRPr="00D56070">
        <w:rPr>
          <w:rFonts w:ascii="Times New Roman" w:hAnsi="Times New Roman" w:cs="Times New Roman"/>
          <w:color w:val="000000"/>
          <w:sz w:val="24"/>
          <w:szCs w:val="24"/>
        </w:rPr>
        <w:t xml:space="preserve">3.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лежа на спине, мяч в руках за головой. Перекатываться на живот и обратно с мячом в руках (рис. 31).</w:t>
      </w:r>
    </w:p>
    <w:p w:rsidR="00D56070" w:rsidRPr="00D56070" w:rsidRDefault="00D56070" w:rsidP="00D56070">
      <w:pPr>
        <w:suppressAutoHyphens/>
        <w:spacing w:after="0" w:line="240" w:lineRule="auto"/>
        <w:ind w:left="-567" w:firstLine="567"/>
        <w:rPr>
          <w:rFonts w:ascii="Times New Roman" w:hAnsi="Times New Roman" w:cs="Times New Roman"/>
          <w:sz w:val="24"/>
          <w:szCs w:val="24"/>
          <w:lang w:val="uk-UA"/>
        </w:rPr>
      </w:pPr>
    </w:p>
    <w:p w:rsidR="00D56070" w:rsidRPr="00D56070" w:rsidRDefault="00D56070" w:rsidP="00D56070">
      <w:pPr>
        <w:suppressAutoHyphens/>
        <w:spacing w:after="0" w:line="240" w:lineRule="auto"/>
        <w:ind w:left="-567" w:firstLine="567"/>
        <w:rPr>
          <w:rFonts w:ascii="Times New Roman" w:hAnsi="Times New Roman" w:cs="Times New Roman"/>
          <w:sz w:val="24"/>
          <w:szCs w:val="24"/>
          <w:lang w:val="uk-UA"/>
        </w:rPr>
      </w:pPr>
      <w:r w:rsidRPr="00D56070">
        <w:rPr>
          <w:rFonts w:ascii="Times New Roman" w:hAnsi="Times New Roman" w:cs="Times New Roman"/>
          <w:noProof/>
          <w:sz w:val="24"/>
          <w:szCs w:val="24"/>
          <w:lang w:eastAsia="ru-RU"/>
        </w:rPr>
        <w:drawing>
          <wp:inline distT="0" distB="0" distL="0" distR="0">
            <wp:extent cx="2869565" cy="1342390"/>
            <wp:effectExtent l="19050" t="0" r="698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2869565" cy="1342390"/>
                    </a:xfrm>
                    <a:prstGeom prst="rect">
                      <a:avLst/>
                    </a:prstGeom>
                    <a:noFill/>
                    <a:ln w="9525">
                      <a:noFill/>
                      <a:miter lim="800000"/>
                      <a:headEnd/>
                      <a:tailEnd/>
                    </a:ln>
                  </pic:spPr>
                </pic:pic>
              </a:graphicData>
            </a:graphic>
          </wp:inline>
        </w:drawing>
      </w:r>
    </w:p>
    <w:p w:rsidR="00D56070" w:rsidRPr="00D56070" w:rsidRDefault="00D56070" w:rsidP="00D56070">
      <w:pPr>
        <w:suppressAutoHyphens/>
        <w:spacing w:after="0" w:line="240" w:lineRule="auto"/>
        <w:ind w:left="-567" w:firstLine="567"/>
        <w:rPr>
          <w:rFonts w:ascii="Times New Roman" w:hAnsi="Times New Roman" w:cs="Times New Roman"/>
          <w:sz w:val="24"/>
          <w:szCs w:val="24"/>
          <w:lang w:val="uk-UA"/>
        </w:rPr>
      </w:pP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4.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лежа на животе, руки прямые, мяч на полу впереди, на локти не опираться. Приподняв голову и плечи, поочередно ударять по мячу правой и левой, рукой. Короткая пауза после 8—10 ударов. Менять темп движения.</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5.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лежа на животе, руки прямые, мяч впереди на полу. Поднять руки вверх, хлопнуть несколько раз над мячом под счет воспитателя. Лечь, руки опустить, отдохнуть.</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6.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лежа на животе, мяч в прямых руках. Перекатываться, не выпуская мяча, вправо на 2—3 м, затем влево. Ноги и руки стараться не сгибать.</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7.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стоя парами спиной друг к другу на расстоянии одного шага, ноги врозь, у одного ребенка мяч. Передавать мяч над головой и между ног, чередуя эти движения.</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8.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то же. Передавать мяч сбоку, справа и слева с поворотом туловища.</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9.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стоя, ноги на ширине плеч, мяч в руках внизу. Поднять мяч над головой, опустить вниз между ног и резким толчком прокатить на другую сторону зала или площадки.</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i/>
          <w:iCs/>
          <w:color w:val="000000"/>
          <w:sz w:val="24"/>
          <w:szCs w:val="24"/>
        </w:rPr>
        <w:t>Усложнение</w:t>
      </w:r>
      <w:r w:rsidRPr="00D56070">
        <w:rPr>
          <w:rFonts w:ascii="Times New Roman" w:hAnsi="Times New Roman" w:cs="Times New Roman"/>
          <w:iCs/>
          <w:color w:val="000000"/>
          <w:sz w:val="24"/>
          <w:szCs w:val="24"/>
        </w:rPr>
        <w:t xml:space="preserve">: </w:t>
      </w:r>
      <w:r w:rsidRPr="00D56070">
        <w:rPr>
          <w:rFonts w:ascii="Times New Roman" w:hAnsi="Times New Roman" w:cs="Times New Roman"/>
          <w:color w:val="000000"/>
          <w:sz w:val="24"/>
          <w:szCs w:val="24"/>
        </w:rPr>
        <w:t>а) катать одной рукой; б) катать одной или двумя руками одновременно с шагом вперед.</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i/>
          <w:color w:val="000000"/>
          <w:sz w:val="24"/>
          <w:szCs w:val="24"/>
        </w:rPr>
        <w:t>Дозировка</w:t>
      </w:r>
      <w:r w:rsidRPr="00D56070">
        <w:rPr>
          <w:rFonts w:ascii="Times New Roman" w:hAnsi="Times New Roman" w:cs="Times New Roman"/>
          <w:color w:val="000000"/>
          <w:sz w:val="24"/>
          <w:szCs w:val="24"/>
        </w:rPr>
        <w:t>: 2—3 подхода по 4—5 повторений в каждом.</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10.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 xml:space="preserve">дети строятся в колонны, стоя или сидя, скрестив ноги, у первого каждой колонны </w:t>
      </w:r>
      <w:r w:rsidRPr="00D56070">
        <w:rPr>
          <w:rFonts w:ascii="Times New Roman" w:hAnsi="Times New Roman" w:cs="Times New Roman"/>
          <w:iCs/>
          <w:color w:val="000000"/>
          <w:sz w:val="24"/>
          <w:szCs w:val="24"/>
        </w:rPr>
        <w:t xml:space="preserve">мяч. </w:t>
      </w:r>
      <w:r w:rsidRPr="00D56070">
        <w:rPr>
          <w:rFonts w:ascii="Times New Roman" w:hAnsi="Times New Roman" w:cs="Times New Roman"/>
          <w:color w:val="000000"/>
          <w:sz w:val="24"/>
          <w:szCs w:val="24"/>
        </w:rPr>
        <w:t xml:space="preserve">Передавать мяч по колонне вперед и назад с поворотом туловища в правую и левую сторону. Дозировка: 2— </w:t>
      </w:r>
      <w:proofErr w:type="gramStart"/>
      <w:r w:rsidRPr="00D56070">
        <w:rPr>
          <w:rFonts w:ascii="Times New Roman" w:hAnsi="Times New Roman" w:cs="Times New Roman"/>
          <w:color w:val="000000"/>
          <w:sz w:val="24"/>
          <w:szCs w:val="24"/>
        </w:rPr>
        <w:t>З</w:t>
      </w:r>
      <w:proofErr w:type="gramEnd"/>
      <w:r w:rsidRPr="00D56070">
        <w:rPr>
          <w:rFonts w:ascii="Times New Roman" w:hAnsi="Times New Roman" w:cs="Times New Roman"/>
          <w:color w:val="000000"/>
          <w:sz w:val="24"/>
          <w:szCs w:val="24"/>
        </w:rPr>
        <w:t xml:space="preserve"> раза в каждую сторону.</w:t>
      </w:r>
    </w:p>
    <w:p w:rsidR="00D56070" w:rsidRPr="00D56070" w:rsidRDefault="00D56070" w:rsidP="00D56070">
      <w:pPr>
        <w:suppressAutoHyphens/>
        <w:spacing w:after="0" w:line="240" w:lineRule="auto"/>
        <w:ind w:left="-567" w:firstLine="567"/>
        <w:jc w:val="center"/>
        <w:rPr>
          <w:rFonts w:ascii="Times New Roman" w:hAnsi="Times New Roman" w:cs="Times New Roman"/>
          <w:b/>
          <w:color w:val="FF0000"/>
          <w:sz w:val="24"/>
          <w:szCs w:val="24"/>
        </w:rPr>
      </w:pPr>
      <w:r w:rsidRPr="00D56070">
        <w:rPr>
          <w:rFonts w:ascii="Times New Roman" w:hAnsi="Times New Roman" w:cs="Times New Roman"/>
          <w:b/>
          <w:iCs/>
          <w:color w:val="FF0000"/>
          <w:sz w:val="24"/>
          <w:szCs w:val="24"/>
        </w:rPr>
        <w:t>УПРАЖНЕНИЯ ДЛЯ МЫШЦ НОГ</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1. И. </w:t>
      </w:r>
      <w:r w:rsidRPr="00D56070">
        <w:rPr>
          <w:rFonts w:ascii="Times New Roman" w:hAnsi="Times New Roman" w:cs="Times New Roman"/>
          <w:iCs/>
          <w:color w:val="000000"/>
          <w:sz w:val="24"/>
          <w:szCs w:val="24"/>
        </w:rPr>
        <w:t xml:space="preserve">п.: стоя, </w:t>
      </w:r>
      <w:r w:rsidRPr="00D56070">
        <w:rPr>
          <w:rFonts w:ascii="Times New Roman" w:hAnsi="Times New Roman" w:cs="Times New Roman"/>
          <w:color w:val="000000"/>
          <w:sz w:val="24"/>
          <w:szCs w:val="24"/>
        </w:rPr>
        <w:t>мяч на полу перед собой, руки внизу произвольно. Стать на колени, на мяч, вернуться в исходное положение (рис.32).</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У</w:t>
      </w:r>
      <w:r w:rsidRPr="00D56070">
        <w:rPr>
          <w:rFonts w:ascii="Times New Roman" w:hAnsi="Times New Roman" w:cs="Times New Roman"/>
          <w:i/>
          <w:iCs/>
          <w:color w:val="000000"/>
          <w:sz w:val="24"/>
          <w:szCs w:val="24"/>
        </w:rPr>
        <w:t>сложнения</w:t>
      </w:r>
      <w:r w:rsidRPr="00D56070">
        <w:rPr>
          <w:rFonts w:ascii="Times New Roman" w:hAnsi="Times New Roman" w:cs="Times New Roman"/>
          <w:iCs/>
          <w:color w:val="000000"/>
          <w:sz w:val="24"/>
          <w:szCs w:val="24"/>
        </w:rPr>
        <w:t xml:space="preserve">: </w:t>
      </w:r>
      <w:r w:rsidRPr="00D56070">
        <w:rPr>
          <w:rFonts w:ascii="Times New Roman" w:hAnsi="Times New Roman" w:cs="Times New Roman"/>
          <w:color w:val="000000"/>
          <w:sz w:val="24"/>
          <w:szCs w:val="24"/>
        </w:rPr>
        <w:t>а) Опускаясь на мяч, руки поднимать вперед; б) опускаться на мяч, держа руки на поясе.</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2.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стоя на коленях, мяч внизу в двух, руках. Садиться вправо и влево с мячом в руках.</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3.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стоя, мяч на полу, одна нога на мяче, руки на поясе. Прыжком сменять положение ног. Чтобы мяч не откатывался, ногу ставить на мяч сверху.</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i/>
          <w:color w:val="000000"/>
          <w:sz w:val="24"/>
          <w:szCs w:val="24"/>
        </w:rPr>
        <w:t>Дозировка</w:t>
      </w:r>
      <w:r w:rsidRPr="00D56070">
        <w:rPr>
          <w:rFonts w:ascii="Times New Roman" w:hAnsi="Times New Roman" w:cs="Times New Roman"/>
          <w:color w:val="000000"/>
          <w:sz w:val="24"/>
          <w:szCs w:val="24"/>
        </w:rPr>
        <w:t>: 12—15 раз.</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4. </w:t>
      </w:r>
      <w:r w:rsidRPr="00D56070">
        <w:rPr>
          <w:rFonts w:ascii="Times New Roman" w:hAnsi="Times New Roman" w:cs="Times New Roman"/>
          <w:iCs/>
          <w:color w:val="000000"/>
          <w:sz w:val="24"/>
          <w:szCs w:val="24"/>
        </w:rPr>
        <w:t xml:space="preserve">И. п.: сидя, </w:t>
      </w:r>
      <w:r w:rsidRPr="00D56070">
        <w:rPr>
          <w:rFonts w:ascii="Times New Roman" w:hAnsi="Times New Roman" w:cs="Times New Roman"/>
          <w:color w:val="000000"/>
          <w:sz w:val="24"/>
          <w:szCs w:val="24"/>
        </w:rPr>
        <w:t>руками опереться о пол сзади, мяч впереди. Согнуть ноги, поставить их на мяч. Выпрямляя ноги, сильно толкнуть мяч, встать, догнать его.</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i/>
          <w:iCs/>
          <w:color w:val="000000"/>
          <w:sz w:val="24"/>
          <w:szCs w:val="24"/>
        </w:rPr>
        <w:t>Усложнение</w:t>
      </w:r>
      <w:r w:rsidRPr="00D56070">
        <w:rPr>
          <w:rFonts w:ascii="Times New Roman" w:hAnsi="Times New Roman" w:cs="Times New Roman"/>
          <w:iCs/>
          <w:color w:val="000000"/>
          <w:sz w:val="24"/>
          <w:szCs w:val="24"/>
        </w:rPr>
        <w:t xml:space="preserve">: </w:t>
      </w:r>
      <w:r w:rsidRPr="00D56070">
        <w:rPr>
          <w:rFonts w:ascii="Times New Roman" w:hAnsi="Times New Roman" w:cs="Times New Roman"/>
          <w:color w:val="000000"/>
          <w:sz w:val="24"/>
          <w:szCs w:val="24"/>
        </w:rPr>
        <w:t xml:space="preserve">выполнять </w:t>
      </w:r>
      <w:proofErr w:type="gramStart"/>
      <w:r w:rsidRPr="00D56070">
        <w:rPr>
          <w:rFonts w:ascii="Times New Roman" w:hAnsi="Times New Roman" w:cs="Times New Roman"/>
          <w:color w:val="000000"/>
          <w:sz w:val="24"/>
          <w:szCs w:val="24"/>
        </w:rPr>
        <w:t>упражнение</w:t>
      </w:r>
      <w:proofErr w:type="gramEnd"/>
      <w:r w:rsidRPr="00D56070">
        <w:rPr>
          <w:rFonts w:ascii="Times New Roman" w:hAnsi="Times New Roman" w:cs="Times New Roman"/>
          <w:color w:val="000000"/>
          <w:sz w:val="24"/>
          <w:szCs w:val="24"/>
        </w:rPr>
        <w:t xml:space="preserve"> сидя парами на расстоянии 3—4 м.</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5.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 xml:space="preserve">сидя, ноги согнуты, стоят на мяче, руками опереться о пол сзади. </w:t>
      </w:r>
      <w:proofErr w:type="gramStart"/>
      <w:r w:rsidRPr="00D56070">
        <w:rPr>
          <w:rFonts w:ascii="Times New Roman" w:hAnsi="Times New Roman" w:cs="Times New Roman"/>
          <w:color w:val="000000"/>
          <w:sz w:val="24"/>
          <w:szCs w:val="24"/>
        </w:rPr>
        <w:t>Выпрямить ноги и опустить их на мяч {рис.33).</w:t>
      </w:r>
      <w:proofErr w:type="gramEnd"/>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6.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стоя, мяч на полу, руки на поясе. Прыжки на двух или на одной ноге вокруг мяча в правую и левую сторону.</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i/>
          <w:color w:val="000000"/>
          <w:sz w:val="24"/>
          <w:szCs w:val="24"/>
        </w:rPr>
        <w:t>Дозировка</w:t>
      </w:r>
      <w:r w:rsidRPr="00D56070">
        <w:rPr>
          <w:rFonts w:ascii="Times New Roman" w:hAnsi="Times New Roman" w:cs="Times New Roman"/>
          <w:color w:val="000000"/>
          <w:sz w:val="24"/>
          <w:szCs w:val="24"/>
        </w:rPr>
        <w:t>: 3—4 раза в каждую сторону с перерывом.</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7.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стоя, мяч на полу, ноги вместе, руки слегка отведены назад. Прыжки на двух ногах через мяч. Стараться прыгать как можно дальше, а не выше.</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8.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 xml:space="preserve">стоя, ноги врозь, руки внизу, мяч на полу. Прыгнуть через мяч, успев над мячом соединить ноги вместе и </w:t>
      </w:r>
      <w:proofErr w:type="gramStart"/>
      <w:r w:rsidRPr="00D56070">
        <w:rPr>
          <w:rFonts w:ascii="Times New Roman" w:hAnsi="Times New Roman" w:cs="Times New Roman"/>
          <w:color w:val="000000"/>
          <w:sz w:val="24"/>
          <w:szCs w:val="24"/>
        </w:rPr>
        <w:t>приземлиться</w:t>
      </w:r>
      <w:proofErr w:type="gramEnd"/>
      <w:r w:rsidRPr="00D56070">
        <w:rPr>
          <w:rFonts w:ascii="Times New Roman" w:hAnsi="Times New Roman" w:cs="Times New Roman"/>
          <w:color w:val="000000"/>
          <w:sz w:val="24"/>
          <w:szCs w:val="24"/>
        </w:rPr>
        <w:t xml:space="preserve"> держа ноги вместе.</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noProof/>
          <w:sz w:val="24"/>
          <w:szCs w:val="24"/>
          <w:lang w:eastAsia="ru-RU"/>
        </w:rPr>
        <w:lastRenderedPageBreak/>
        <w:drawing>
          <wp:inline distT="0" distB="0" distL="0" distR="0">
            <wp:extent cx="817245" cy="1303655"/>
            <wp:effectExtent l="19050" t="0" r="190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817245" cy="1303655"/>
                    </a:xfrm>
                    <a:prstGeom prst="rect">
                      <a:avLst/>
                    </a:prstGeom>
                    <a:noFill/>
                    <a:ln w="9525">
                      <a:noFill/>
                      <a:miter lim="800000"/>
                      <a:headEnd/>
                      <a:tailEnd/>
                    </a:ln>
                  </pic:spPr>
                </pic:pic>
              </a:graphicData>
            </a:graphic>
          </wp:inline>
        </w:drawing>
      </w:r>
    </w:p>
    <w:p w:rsidR="00D56070" w:rsidRPr="00D56070" w:rsidRDefault="00D56070" w:rsidP="00D56070">
      <w:pPr>
        <w:suppressAutoHyphens/>
        <w:spacing w:after="0" w:line="240" w:lineRule="auto"/>
        <w:ind w:left="-567" w:firstLine="567"/>
        <w:rPr>
          <w:rFonts w:ascii="Times New Roman" w:hAnsi="Times New Roman" w:cs="Times New Roman"/>
          <w:b/>
          <w:sz w:val="24"/>
          <w:szCs w:val="24"/>
          <w:lang w:val="uk-UA"/>
        </w:rPr>
      </w:pPr>
      <w:proofErr w:type="gramStart"/>
      <w:r w:rsidRPr="00D56070">
        <w:rPr>
          <w:rFonts w:ascii="Times New Roman" w:hAnsi="Times New Roman" w:cs="Times New Roman"/>
          <w:b/>
          <w:sz w:val="24"/>
          <w:szCs w:val="24"/>
        </w:rPr>
        <w:t>р</w:t>
      </w:r>
      <w:proofErr w:type="gramEnd"/>
      <w:r w:rsidRPr="00D56070">
        <w:rPr>
          <w:rFonts w:ascii="Times New Roman" w:hAnsi="Times New Roman" w:cs="Times New Roman"/>
          <w:b/>
          <w:sz w:val="24"/>
          <w:szCs w:val="24"/>
        </w:rPr>
        <w:t>ис. 33</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10.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дети стоят в две шеренги (12—15 человек), одна из которых получает мячи и кладет на пол. Толчком одной ноги дети перекатывают мячи партнерам, те, получив мячи, возвращают их обратно.</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11.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стоя, мяч на полу. Па сигналу обежать вокруг мяча, по сигналу "Хлоп!" присесть на корточки и ударить по мячу ладонями.</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Необходимого эффекта от упражнений с набивными мячами можно добиться только при условии рациональной методики их применения. Комплексы упражнений составляются в соответствии с задачами разносторонней физической подготовки. Упражнения подбираются в определенной последовательности, чтобы обеспечивалось чередование работы разных групп мышц — плечевого пояса, спины, живота и ног. Следует также менять исходные положения. Упражнения с подниманием мячей хорошо чередовать с подскоками, прыжками, катанием мяча.[1]</w:t>
      </w:r>
    </w:p>
    <w:p w:rsidR="00D56070" w:rsidRPr="00D56070" w:rsidRDefault="00D56070" w:rsidP="00D56070">
      <w:pPr>
        <w:suppressAutoHyphens/>
        <w:spacing w:after="0" w:line="240" w:lineRule="auto"/>
        <w:ind w:left="-567" w:firstLine="567"/>
        <w:jc w:val="center"/>
        <w:rPr>
          <w:rFonts w:ascii="Times New Roman" w:hAnsi="Times New Roman" w:cs="Times New Roman"/>
          <w:b/>
          <w:iCs/>
          <w:color w:val="FF0000"/>
          <w:sz w:val="24"/>
          <w:szCs w:val="24"/>
        </w:rPr>
      </w:pPr>
      <w:r w:rsidRPr="00D56070">
        <w:rPr>
          <w:rFonts w:ascii="Times New Roman" w:hAnsi="Times New Roman" w:cs="Times New Roman"/>
          <w:b/>
          <w:iCs/>
          <w:color w:val="FF0000"/>
          <w:sz w:val="24"/>
          <w:szCs w:val="24"/>
        </w:rPr>
        <w:t>УПРАЖНЕНИЯ ДЛЯ УКРЕПЛЕНИЯ СТОПЫ</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Для правильного выполнения ходьбы, бега, прыжков необходимо укреплять мышцы, обеспечивающие подошвенное сгибание стопы. У дошкольников слабо развит связочно-мышечный аппарат стопы. Поэтому нередки случаи появления плоскостопия. При этом ребенок во время ходьбы и стояния быстро устает. Предупреждать плоскостопие надо с раннего возраста. Средства для этого различны— </w:t>
      </w:r>
      <w:proofErr w:type="gramStart"/>
      <w:r w:rsidRPr="00D56070">
        <w:rPr>
          <w:rFonts w:ascii="Times New Roman" w:hAnsi="Times New Roman" w:cs="Times New Roman"/>
          <w:color w:val="000000"/>
          <w:sz w:val="24"/>
          <w:szCs w:val="24"/>
        </w:rPr>
        <w:t>об</w:t>
      </w:r>
      <w:proofErr w:type="gramEnd"/>
      <w:r w:rsidRPr="00D56070">
        <w:rPr>
          <w:rFonts w:ascii="Times New Roman" w:hAnsi="Times New Roman" w:cs="Times New Roman"/>
          <w:color w:val="000000"/>
          <w:sz w:val="24"/>
          <w:szCs w:val="24"/>
        </w:rPr>
        <w:t>щее укрепление организма посредством правильного питания, длительного пребывания на свежем воздухе, физических упражнений. Могут быть и специальные упражнения, способствующие развитию и укреплению мышц голени, стопы и пальцев ног. Наибольший эффект оказывают движения, проводимые босиком и по возможности несколько раз в день: утром и после дневного сна (это время когда мышцы стопы расслаблены, не устали).</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1.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стоя, ноги слегка расставлены, ступни параллельно, руки на поясе. Приподняться на носки и опуститься на всю стопу.</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2.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то же. Делать перекаты с носка на пятку.</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i/>
          <w:iCs/>
          <w:color w:val="000000"/>
          <w:sz w:val="24"/>
          <w:szCs w:val="24"/>
        </w:rPr>
        <w:t>Усложнение</w:t>
      </w:r>
      <w:r w:rsidRPr="00D56070">
        <w:rPr>
          <w:rFonts w:ascii="Times New Roman" w:hAnsi="Times New Roman" w:cs="Times New Roman"/>
          <w:iCs/>
          <w:color w:val="000000"/>
          <w:sz w:val="24"/>
          <w:szCs w:val="24"/>
        </w:rPr>
        <w:t xml:space="preserve">: </w:t>
      </w:r>
      <w:r w:rsidRPr="00D56070">
        <w:rPr>
          <w:rFonts w:ascii="Times New Roman" w:hAnsi="Times New Roman" w:cs="Times New Roman"/>
          <w:color w:val="000000"/>
          <w:sz w:val="24"/>
          <w:szCs w:val="24"/>
        </w:rPr>
        <w:t>упражнение выполнять стоя на палке;</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3.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сидя на стуле, ноги прямые, руки свободно. Сгибать и разгибать пальцы стопы.</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4. И. </w:t>
      </w:r>
      <w:r w:rsidRPr="00D56070">
        <w:rPr>
          <w:rFonts w:ascii="Times New Roman" w:hAnsi="Times New Roman" w:cs="Times New Roman"/>
          <w:iCs/>
          <w:color w:val="000000"/>
          <w:sz w:val="24"/>
          <w:szCs w:val="24"/>
        </w:rPr>
        <w:t xml:space="preserve">п.: </w:t>
      </w:r>
      <w:r w:rsidRPr="00D56070">
        <w:rPr>
          <w:rFonts w:ascii="Times New Roman" w:hAnsi="Times New Roman" w:cs="Times New Roman"/>
          <w:color w:val="000000"/>
          <w:sz w:val="24"/>
          <w:szCs w:val="24"/>
        </w:rPr>
        <w:t>сидя на стуле, ноги согнуты, одна нога стоит на полу, другая на ней. Поочередно потирать одной ногой другую.</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5. И. </w:t>
      </w:r>
      <w:r w:rsidRPr="00D56070">
        <w:rPr>
          <w:rFonts w:ascii="Times New Roman" w:hAnsi="Times New Roman" w:cs="Times New Roman"/>
          <w:iCs/>
          <w:color w:val="000000"/>
          <w:sz w:val="24"/>
          <w:szCs w:val="24"/>
        </w:rPr>
        <w:t xml:space="preserve">п.: </w:t>
      </w:r>
      <w:r w:rsidRPr="00D56070">
        <w:rPr>
          <w:rFonts w:ascii="Times New Roman" w:hAnsi="Times New Roman" w:cs="Times New Roman"/>
          <w:color w:val="000000"/>
          <w:sz w:val="24"/>
          <w:szCs w:val="24"/>
        </w:rPr>
        <w:t>сидя на стуле, ноги прямые. Поочередно или одновременно поднимать носки ног вверх и опускать в исходное положение, не отрывая пяток от пола.</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6. И. и.: сидя на стуле, </w:t>
      </w:r>
      <w:proofErr w:type="gramStart"/>
      <w:r w:rsidRPr="00D56070">
        <w:rPr>
          <w:rFonts w:ascii="Times New Roman" w:hAnsi="Times New Roman" w:cs="Times New Roman"/>
          <w:color w:val="000000"/>
          <w:sz w:val="24"/>
          <w:szCs w:val="24"/>
        </w:rPr>
        <w:t>пятки</w:t>
      </w:r>
      <w:proofErr w:type="gramEnd"/>
      <w:r w:rsidRPr="00D56070">
        <w:rPr>
          <w:rFonts w:ascii="Times New Roman" w:hAnsi="Times New Roman" w:cs="Times New Roman"/>
          <w:color w:val="000000"/>
          <w:sz w:val="24"/>
          <w:szCs w:val="24"/>
        </w:rPr>
        <w:t xml:space="preserve"> на полу, носки вверх. Разводить носки ног в стороны и соединять их вместе, пятки при этом от пола не отрывать.</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7.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сидя на полу. Захватывать пальцами ног разные мелкие предметы (палочки, шарики, карандаши), подкатывать их к себе, перекладывать вправо и влево.</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8. И. п.: сидя на полу, ноги стоят на гимнастической палке. Сгибая и выпрямляя ноги, катать палку стопами ног вперед и назад.</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9. И. </w:t>
      </w:r>
      <w:r w:rsidRPr="00D56070">
        <w:rPr>
          <w:rFonts w:ascii="Times New Roman" w:hAnsi="Times New Roman" w:cs="Times New Roman"/>
          <w:iCs/>
          <w:color w:val="000000"/>
          <w:sz w:val="24"/>
          <w:szCs w:val="24"/>
        </w:rPr>
        <w:t xml:space="preserve">п.: </w:t>
      </w:r>
      <w:r w:rsidRPr="00D56070">
        <w:rPr>
          <w:rFonts w:ascii="Times New Roman" w:hAnsi="Times New Roman" w:cs="Times New Roman"/>
          <w:color w:val="000000"/>
          <w:sz w:val="24"/>
          <w:szCs w:val="24"/>
        </w:rPr>
        <w:t>сидя парами, ноги на одной палке. Стараться пальцами ног подтянуть палку к себе.</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10. И. </w:t>
      </w:r>
      <w:r w:rsidRPr="00D56070">
        <w:rPr>
          <w:rFonts w:ascii="Times New Roman" w:hAnsi="Times New Roman" w:cs="Times New Roman"/>
          <w:iCs/>
          <w:color w:val="000000"/>
          <w:sz w:val="24"/>
          <w:szCs w:val="24"/>
        </w:rPr>
        <w:t xml:space="preserve">п.: </w:t>
      </w:r>
      <w:r w:rsidRPr="00D56070">
        <w:rPr>
          <w:rFonts w:ascii="Times New Roman" w:hAnsi="Times New Roman" w:cs="Times New Roman"/>
          <w:color w:val="000000"/>
          <w:sz w:val="24"/>
          <w:szCs w:val="24"/>
        </w:rPr>
        <w:t>сидя на полу, веревка впереди. Поднять её пальцами ног и опустить на пол.</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11. И. </w:t>
      </w:r>
      <w:r w:rsidRPr="00D56070">
        <w:rPr>
          <w:rFonts w:ascii="Times New Roman" w:hAnsi="Times New Roman" w:cs="Times New Roman"/>
          <w:iCs/>
          <w:color w:val="000000"/>
          <w:sz w:val="24"/>
          <w:szCs w:val="24"/>
        </w:rPr>
        <w:t xml:space="preserve">п.: </w:t>
      </w:r>
      <w:r w:rsidRPr="00D56070">
        <w:rPr>
          <w:rFonts w:ascii="Times New Roman" w:hAnsi="Times New Roman" w:cs="Times New Roman"/>
          <w:color w:val="000000"/>
          <w:sz w:val="24"/>
          <w:szCs w:val="24"/>
        </w:rPr>
        <w:t>стоя, ноги — пятки и носки вместе. Передвигаться в правую сторону, поочередно приподнимая и переставляя пятки и носки сомкнутых ног. После 6— 8 шагов сделать перерыв, затем передвигаться в левую сторону.</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lastRenderedPageBreak/>
        <w:t xml:space="preserve">12. И. п.: то же. Передвигаться в сторону, поочередно смыкая </w:t>
      </w:r>
      <w:proofErr w:type="gramStart"/>
      <w:r w:rsidRPr="00D56070">
        <w:rPr>
          <w:rFonts w:ascii="Times New Roman" w:hAnsi="Times New Roman" w:cs="Times New Roman"/>
          <w:color w:val="000000"/>
          <w:sz w:val="24"/>
          <w:szCs w:val="24"/>
        </w:rPr>
        <w:t>вместе то</w:t>
      </w:r>
      <w:proofErr w:type="gramEnd"/>
      <w:r w:rsidRPr="00D56070">
        <w:rPr>
          <w:rFonts w:ascii="Times New Roman" w:hAnsi="Times New Roman" w:cs="Times New Roman"/>
          <w:color w:val="000000"/>
          <w:sz w:val="24"/>
          <w:szCs w:val="24"/>
        </w:rPr>
        <w:t xml:space="preserve"> носки, то пятки обеих ног.</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13. </w:t>
      </w:r>
      <w:r w:rsidRPr="00D56070">
        <w:rPr>
          <w:rFonts w:ascii="Times New Roman" w:hAnsi="Times New Roman" w:cs="Times New Roman"/>
          <w:iCs/>
          <w:color w:val="000000"/>
          <w:sz w:val="24"/>
          <w:szCs w:val="24"/>
        </w:rPr>
        <w:t xml:space="preserve">И. п.: </w:t>
      </w:r>
      <w:r w:rsidRPr="00D56070">
        <w:rPr>
          <w:rFonts w:ascii="Times New Roman" w:hAnsi="Times New Roman" w:cs="Times New Roman"/>
          <w:color w:val="000000"/>
          <w:sz w:val="24"/>
          <w:szCs w:val="24"/>
        </w:rPr>
        <w:t xml:space="preserve">стоя, нога слегка расставлены, руки на </w:t>
      </w:r>
      <w:r w:rsidRPr="00D56070">
        <w:rPr>
          <w:rFonts w:ascii="Times New Roman" w:hAnsi="Times New Roman" w:cs="Times New Roman"/>
          <w:bCs/>
          <w:color w:val="000000"/>
          <w:sz w:val="24"/>
          <w:szCs w:val="24"/>
        </w:rPr>
        <w:t>поя</w:t>
      </w:r>
      <w:proofErr w:type="spellStart"/>
      <w:proofErr w:type="gramStart"/>
      <w:r w:rsidRPr="00D56070">
        <w:rPr>
          <w:rFonts w:ascii="Times New Roman" w:hAnsi="Times New Roman" w:cs="Times New Roman"/>
          <w:bCs/>
          <w:color w:val="000000"/>
          <w:sz w:val="24"/>
          <w:szCs w:val="24"/>
          <w:lang w:val="en-US"/>
        </w:rPr>
        <w:t>ce</w:t>
      </w:r>
      <w:proofErr w:type="spellEnd"/>
      <w:proofErr w:type="gramEnd"/>
      <w:r w:rsidRPr="00D56070">
        <w:rPr>
          <w:rFonts w:ascii="Times New Roman" w:hAnsi="Times New Roman" w:cs="Times New Roman"/>
          <w:bCs/>
          <w:color w:val="000000"/>
          <w:sz w:val="24"/>
          <w:szCs w:val="24"/>
        </w:rPr>
        <w:t xml:space="preserve">. </w:t>
      </w:r>
      <w:r w:rsidRPr="00D56070">
        <w:rPr>
          <w:rFonts w:ascii="Times New Roman" w:hAnsi="Times New Roman" w:cs="Times New Roman"/>
          <w:color w:val="000000"/>
          <w:sz w:val="24"/>
          <w:szCs w:val="24"/>
        </w:rPr>
        <w:t>Подниматься поочередно на носок то правой, то левой</w:t>
      </w:r>
      <w:r w:rsidRPr="00D56070">
        <w:rPr>
          <w:rFonts w:ascii="Times New Roman" w:hAnsi="Times New Roman" w:cs="Times New Roman"/>
          <w:bCs/>
          <w:iCs/>
          <w:color w:val="000000"/>
          <w:sz w:val="24"/>
          <w:szCs w:val="24"/>
        </w:rPr>
        <w:t xml:space="preserve"> </w:t>
      </w:r>
      <w:r w:rsidRPr="00D56070">
        <w:rPr>
          <w:rFonts w:ascii="Times New Roman" w:hAnsi="Times New Roman" w:cs="Times New Roman"/>
          <w:color w:val="000000"/>
          <w:sz w:val="24"/>
          <w:szCs w:val="24"/>
        </w:rPr>
        <w:t>ноги (пятку от пола отрывать, носок на полу).</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14. </w:t>
      </w:r>
      <w:r w:rsidRPr="00D56070">
        <w:rPr>
          <w:rFonts w:ascii="Times New Roman" w:hAnsi="Times New Roman" w:cs="Times New Roman"/>
          <w:i/>
          <w:color w:val="000000"/>
          <w:sz w:val="24"/>
          <w:szCs w:val="24"/>
        </w:rPr>
        <w:t>Разные виды ходьбы</w:t>
      </w:r>
      <w:r w:rsidRPr="00D56070">
        <w:rPr>
          <w:rFonts w:ascii="Times New Roman" w:hAnsi="Times New Roman" w:cs="Times New Roman"/>
          <w:color w:val="000000"/>
          <w:sz w:val="24"/>
          <w:szCs w:val="24"/>
        </w:rPr>
        <w:t>: на носках, на внешней стороне стопы (пальцы внутрь, ступни параллельно)</w:t>
      </w:r>
      <w:r w:rsidRPr="00D56070">
        <w:rPr>
          <w:rFonts w:ascii="Times New Roman" w:hAnsi="Times New Roman" w:cs="Times New Roman"/>
          <w:iCs/>
          <w:color w:val="000000"/>
          <w:sz w:val="24"/>
          <w:szCs w:val="24"/>
        </w:rPr>
        <w:t xml:space="preserve">, </w:t>
      </w:r>
      <w:r w:rsidRPr="00D56070">
        <w:rPr>
          <w:rFonts w:ascii="Times New Roman" w:hAnsi="Times New Roman" w:cs="Times New Roman"/>
          <w:color w:val="000000"/>
          <w:sz w:val="24"/>
          <w:szCs w:val="24"/>
        </w:rPr>
        <w:t>по ребристой доске, положенной на пол горизонтально или с небольшим наклоном (примерно 30°).</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 xml:space="preserve">Во время прыжка необходимо обращать внимание на отталкивание, которое должно быть энергичным, </w:t>
      </w:r>
      <w:r w:rsidRPr="00D56070">
        <w:rPr>
          <w:rFonts w:ascii="Times New Roman" w:hAnsi="Times New Roman" w:cs="Times New Roman"/>
          <w:bCs/>
          <w:color w:val="000000"/>
          <w:sz w:val="24"/>
          <w:szCs w:val="24"/>
        </w:rPr>
        <w:t xml:space="preserve">сильным, </w:t>
      </w:r>
      <w:r w:rsidRPr="00D56070">
        <w:rPr>
          <w:rFonts w:ascii="Times New Roman" w:hAnsi="Times New Roman" w:cs="Times New Roman"/>
          <w:color w:val="000000"/>
          <w:sz w:val="24"/>
          <w:szCs w:val="24"/>
        </w:rPr>
        <w:t>возможно более коротким. Ноги перед прыжком незначительно сгибаются в коленях и резко выпрямляются в момент толчка, снова сгибаются в завершающей фазе. При подскоках движения сгиба и разгиба, соответствующие моментам расслабления и максимального усилия, повторяются неоднократно, приобретают циклический характер, развивают мышцы ног, живота и всего туловища.</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b/>
          <w:color w:val="000000"/>
          <w:sz w:val="24"/>
          <w:szCs w:val="24"/>
        </w:rPr>
        <w:t>Прыжки на двух ногах</w:t>
      </w:r>
      <w:r w:rsidRPr="00D56070">
        <w:rPr>
          <w:rFonts w:ascii="Times New Roman" w:hAnsi="Times New Roman" w:cs="Times New Roman"/>
          <w:color w:val="000000"/>
          <w:sz w:val="24"/>
          <w:szCs w:val="24"/>
        </w:rPr>
        <w:t>:</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1) продвигаясь вперед прямо;</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2) продвигаясь вперед змейкой между предметами (мячами и др.)</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3) через линии, начерченные на разном расстоянии— 30, 40, 50, 60 см (задача упражнения — уметь соразмерять мышечное усилие с поставленным заданием);</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4) вверх и вниз по скату, положенному на 2—3-ю перекладину гимнастической стенки или башни;</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5) стоя повернувшись боком (правым или левым) через линию или палку на месте и продвигаясь вперед;</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6) из обруча в обруч с </w:t>
      </w:r>
      <w:proofErr w:type="spellStart"/>
      <w:r w:rsidRPr="00D56070">
        <w:rPr>
          <w:rFonts w:ascii="Times New Roman" w:hAnsi="Times New Roman" w:cs="Times New Roman"/>
          <w:color w:val="000000"/>
          <w:sz w:val="24"/>
          <w:szCs w:val="24"/>
        </w:rPr>
        <w:t>междускоками</w:t>
      </w:r>
      <w:proofErr w:type="spellEnd"/>
      <w:r w:rsidRPr="00D56070">
        <w:rPr>
          <w:rFonts w:ascii="Times New Roman" w:hAnsi="Times New Roman" w:cs="Times New Roman"/>
          <w:color w:val="000000"/>
          <w:sz w:val="24"/>
          <w:szCs w:val="24"/>
        </w:rPr>
        <w:t xml:space="preserve"> и без них;</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7) в приседе продвигаясь вперед;</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8) со скакалкой на месте и в движении.</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b/>
          <w:color w:val="000000"/>
          <w:sz w:val="24"/>
          <w:szCs w:val="24"/>
        </w:rPr>
        <w:t>Спрыгивание с возвышения</w:t>
      </w:r>
      <w:r w:rsidRPr="00D56070">
        <w:rPr>
          <w:rFonts w:ascii="Times New Roman" w:hAnsi="Times New Roman" w:cs="Times New Roman"/>
          <w:color w:val="000000"/>
          <w:sz w:val="24"/>
          <w:szCs w:val="24"/>
        </w:rPr>
        <w:t>:</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1) произвольно;</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2) на одну из линий, расположенных на расстоянии 10, 20, 30 см;</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3) в обруч;</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4) с последующим быстрым отскоком вперед или подскоком вверх.</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b/>
          <w:color w:val="000000"/>
          <w:sz w:val="24"/>
          <w:szCs w:val="24"/>
        </w:rPr>
        <w:t>Прыжки на двух ногах на возвышение</w:t>
      </w:r>
      <w:r w:rsidRPr="00D56070">
        <w:rPr>
          <w:rFonts w:ascii="Times New Roman" w:hAnsi="Times New Roman" w:cs="Times New Roman"/>
          <w:color w:val="000000"/>
          <w:sz w:val="24"/>
          <w:szCs w:val="24"/>
        </w:rPr>
        <w:t xml:space="preserve"> (несколько </w:t>
      </w:r>
      <w:r w:rsidRPr="00D56070">
        <w:rPr>
          <w:rFonts w:ascii="Times New Roman" w:hAnsi="Times New Roman" w:cs="Times New Roman"/>
          <w:iCs/>
          <w:color w:val="000000"/>
          <w:sz w:val="24"/>
          <w:szCs w:val="24"/>
        </w:rPr>
        <w:t xml:space="preserve">матов, </w:t>
      </w:r>
      <w:proofErr w:type="gramStart"/>
      <w:r w:rsidRPr="00D56070">
        <w:rPr>
          <w:rFonts w:ascii="Times New Roman" w:hAnsi="Times New Roman" w:cs="Times New Roman"/>
          <w:color w:val="000000"/>
          <w:sz w:val="24"/>
          <w:szCs w:val="24"/>
        </w:rPr>
        <w:t>широкая</w:t>
      </w:r>
      <w:proofErr w:type="gramEnd"/>
      <w:r w:rsidRPr="00D56070">
        <w:rPr>
          <w:rFonts w:ascii="Times New Roman" w:hAnsi="Times New Roman" w:cs="Times New Roman"/>
          <w:color w:val="000000"/>
          <w:sz w:val="24"/>
          <w:szCs w:val="24"/>
        </w:rPr>
        <w:t xml:space="preserve"> </w:t>
      </w:r>
      <w:proofErr w:type="spellStart"/>
      <w:r w:rsidRPr="00D56070">
        <w:rPr>
          <w:rFonts w:ascii="Times New Roman" w:hAnsi="Times New Roman" w:cs="Times New Roman"/>
          <w:color w:val="000000"/>
          <w:sz w:val="24"/>
          <w:szCs w:val="24"/>
        </w:rPr>
        <w:t>банкетка</w:t>
      </w:r>
      <w:proofErr w:type="spellEnd"/>
      <w:r w:rsidRPr="00D56070">
        <w:rPr>
          <w:rFonts w:ascii="Times New Roman" w:hAnsi="Times New Roman" w:cs="Times New Roman"/>
          <w:color w:val="000000"/>
          <w:sz w:val="24"/>
          <w:szCs w:val="24"/>
        </w:rPr>
        <w:t>):</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1) с места толчком двух ног;</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2) с 2—3 шагов толчком одной ноги;</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3) с разбега толчком одной ноги.</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b/>
          <w:color w:val="000000"/>
          <w:sz w:val="24"/>
          <w:szCs w:val="24"/>
        </w:rPr>
        <w:t>Лазанье по гимнастической стенке</w:t>
      </w:r>
      <w:r w:rsidRPr="00D56070">
        <w:rPr>
          <w:rFonts w:ascii="Times New Roman" w:hAnsi="Times New Roman" w:cs="Times New Roman"/>
          <w:color w:val="000000"/>
          <w:sz w:val="24"/>
          <w:szCs w:val="24"/>
        </w:rPr>
        <w:t>:</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1) приставным шагом;</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2) переменным шагом с перекрестной координацией (правая нога и левая рука, левая нога и правая рука);</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r w:rsidRPr="00D56070">
        <w:rPr>
          <w:rFonts w:ascii="Times New Roman" w:hAnsi="Times New Roman" w:cs="Times New Roman"/>
          <w:color w:val="000000"/>
          <w:sz w:val="24"/>
          <w:szCs w:val="24"/>
        </w:rPr>
        <w:t>3) переменным шагом с одноименной координацией (правая нога и правая рука, левая нога и левая рука);</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4) влезть на один пролет, перейти </w:t>
      </w:r>
      <w:proofErr w:type="gramStart"/>
      <w:r w:rsidRPr="00D56070">
        <w:rPr>
          <w:rFonts w:ascii="Times New Roman" w:hAnsi="Times New Roman" w:cs="Times New Roman"/>
          <w:color w:val="000000"/>
          <w:sz w:val="24"/>
          <w:szCs w:val="24"/>
        </w:rPr>
        <w:t>на</w:t>
      </w:r>
      <w:proofErr w:type="gramEnd"/>
      <w:r w:rsidRPr="00D56070">
        <w:rPr>
          <w:rFonts w:ascii="Times New Roman" w:hAnsi="Times New Roman" w:cs="Times New Roman"/>
          <w:color w:val="000000"/>
          <w:sz w:val="24"/>
          <w:szCs w:val="24"/>
        </w:rPr>
        <w:t xml:space="preserve"> соседний и по нему спуститься;</w:t>
      </w:r>
    </w:p>
    <w:p w:rsidR="00D56070" w:rsidRPr="00D56070" w:rsidRDefault="00D56070" w:rsidP="00D56070">
      <w:pPr>
        <w:suppressAutoHyphens/>
        <w:spacing w:after="0" w:line="240" w:lineRule="auto"/>
        <w:ind w:left="-567" w:firstLine="567"/>
        <w:rPr>
          <w:rFonts w:ascii="Times New Roman" w:hAnsi="Times New Roman" w:cs="Times New Roman"/>
          <w:sz w:val="24"/>
          <w:szCs w:val="24"/>
        </w:rPr>
      </w:pPr>
      <w:r w:rsidRPr="00D56070">
        <w:rPr>
          <w:rFonts w:ascii="Times New Roman" w:hAnsi="Times New Roman" w:cs="Times New Roman"/>
          <w:color w:val="000000"/>
          <w:sz w:val="24"/>
          <w:szCs w:val="24"/>
        </w:rPr>
        <w:t xml:space="preserve">5) подняться на </w:t>
      </w:r>
      <w:proofErr w:type="gramStart"/>
      <w:r w:rsidRPr="00D56070">
        <w:rPr>
          <w:rFonts w:ascii="Times New Roman" w:hAnsi="Times New Roman" w:cs="Times New Roman"/>
          <w:color w:val="000000"/>
          <w:sz w:val="24"/>
          <w:szCs w:val="24"/>
        </w:rPr>
        <w:t>четвереньках</w:t>
      </w:r>
      <w:proofErr w:type="gramEnd"/>
      <w:r w:rsidRPr="00D56070">
        <w:rPr>
          <w:rFonts w:ascii="Times New Roman" w:hAnsi="Times New Roman" w:cs="Times New Roman"/>
          <w:color w:val="000000"/>
          <w:sz w:val="24"/>
          <w:szCs w:val="24"/>
        </w:rPr>
        <w:t xml:space="preserve"> но наклонной доске или приставной лестнице, спуститься по гимнастической стенке;[5]</w:t>
      </w:r>
    </w:p>
    <w:p w:rsidR="00D56070" w:rsidRPr="00D56070" w:rsidRDefault="00D56070" w:rsidP="00D56070">
      <w:pPr>
        <w:suppressAutoHyphens/>
        <w:spacing w:after="0" w:line="240" w:lineRule="auto"/>
        <w:ind w:left="-567" w:firstLine="567"/>
        <w:rPr>
          <w:rFonts w:ascii="Times New Roman" w:hAnsi="Times New Roman" w:cs="Times New Roman"/>
          <w:color w:val="000000"/>
          <w:sz w:val="24"/>
          <w:szCs w:val="24"/>
        </w:rPr>
      </w:pPr>
    </w:p>
    <w:p w:rsidR="00D42B8B" w:rsidRPr="00D56070" w:rsidRDefault="00D42B8B" w:rsidP="00D56070">
      <w:pPr>
        <w:spacing w:after="0" w:line="240" w:lineRule="auto"/>
        <w:ind w:left="-567" w:firstLine="567"/>
        <w:rPr>
          <w:rFonts w:ascii="Times New Roman" w:hAnsi="Times New Roman" w:cs="Times New Roman"/>
          <w:sz w:val="24"/>
          <w:szCs w:val="24"/>
        </w:rPr>
      </w:pPr>
    </w:p>
    <w:sectPr w:rsidR="00D42B8B" w:rsidRPr="00D56070" w:rsidSect="00D42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D56070"/>
    <w:rsid w:val="00D42B8B"/>
    <w:rsid w:val="00D56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D56070"/>
    <w:pPr>
      <w:widowControl w:val="0"/>
      <w:autoSpaceDE w:val="0"/>
      <w:autoSpaceDN w:val="0"/>
      <w:adjustRightInd w:val="0"/>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30">
    <w:name w:val="Основной текст 3 Знак"/>
    <w:basedOn w:val="a0"/>
    <w:link w:val="3"/>
    <w:uiPriority w:val="99"/>
    <w:rsid w:val="00D56070"/>
    <w:rPr>
      <w:rFonts w:ascii="Times New Roman" w:eastAsia="Times New Roman" w:hAnsi="Times New Roman" w:cs="Times New Roman"/>
      <w:b/>
      <w:color w:val="000000"/>
      <w:sz w:val="28"/>
      <w:szCs w:val="28"/>
      <w:lang w:eastAsia="ru-RU"/>
    </w:rPr>
  </w:style>
  <w:style w:type="paragraph" w:styleId="a3">
    <w:name w:val="Balloon Text"/>
    <w:basedOn w:val="a"/>
    <w:link w:val="a4"/>
    <w:uiPriority w:val="99"/>
    <w:semiHidden/>
    <w:unhideWhenUsed/>
    <w:rsid w:val="00D560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6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2321</Words>
  <Characters>13232</Characters>
  <Application>Microsoft Office Word</Application>
  <DocSecurity>0</DocSecurity>
  <Lines>110</Lines>
  <Paragraphs>31</Paragraphs>
  <ScaleCrop>false</ScaleCrop>
  <Company>Reanimator Extreme Edition</Company>
  <LinksUpToDate>false</LinksUpToDate>
  <CharactersWithSpaces>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umka6</dc:creator>
  <cp:lastModifiedBy>umka6</cp:lastModifiedBy>
  <cp:revision>1</cp:revision>
  <dcterms:created xsi:type="dcterms:W3CDTF">2022-04-27T12:38:00Z</dcterms:created>
  <dcterms:modified xsi:type="dcterms:W3CDTF">2022-04-27T12:45:00Z</dcterms:modified>
</cp:coreProperties>
</file>