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7565" cy="501640"/>
                <wp:effectExtent l="0" t="0" r="2540" b="0"/>
                <wp:docPr id="1" name="Рисунок 5" descr="Глав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8900952" name="Picture 1" descr="Главн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97654" cy="50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30pt;height:39.50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eastAsia="Times New Roman"/>
          <w:b/>
          <w:sz w:val="32"/>
          <w:szCs w:val="20"/>
          <w:lang w:eastAsia="ru-RU"/>
        </w:rPr>
      </w:r>
    </w:p>
    <w:p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Управление образования и молодежной политики администрации Павловского муниципального округа Нижегородской области</w:t>
      </w:r>
      <w:r>
        <w:rPr>
          <w:rFonts w:ascii="Times New Roman" w:hAnsi="Times New Roman"/>
          <w:sz w:val="24"/>
          <w:szCs w:val="24"/>
        </w:rPr>
      </w:r>
    </w:p>
    <w:p>
      <w:pPr>
        <w:tabs>
          <w:tab w:val="left" w:pos="3795" w:leader="none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</w:r>
    </w:p>
    <w:p>
      <w:pPr>
        <w:tabs>
          <w:tab w:val="left" w:pos="3795" w:leader="none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детский сад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1</w:t>
      </w:r>
      <w:r>
        <w:rPr>
          <w:rFonts w:ascii="Times New Roman" w:hAnsi="Times New Roman"/>
          <w:b/>
          <w:sz w:val="24"/>
          <w:szCs w:val="24"/>
        </w:rPr>
        <w:t xml:space="preserve">1 «</w:t>
      </w:r>
      <w:r>
        <w:rPr>
          <w:rFonts w:ascii="Times New Roman" w:hAnsi="Times New Roman"/>
          <w:b/>
          <w:sz w:val="24"/>
          <w:szCs w:val="24"/>
        </w:rPr>
        <w:t xml:space="preserve">Умка</w:t>
      </w:r>
      <w:r>
        <w:rPr>
          <w:rFonts w:ascii="Times New Roman" w:hAnsi="Times New Roman"/>
          <w:b/>
          <w:sz w:val="24"/>
          <w:szCs w:val="24"/>
        </w:rPr>
        <w:t xml:space="preserve">» г. Павлово</w:t>
      </w:r>
      <w:r>
        <w:rPr>
          <w:rFonts w:ascii="Times New Roman" w:hAnsi="Times New Roman"/>
          <w:b/>
          <w:sz w:val="24"/>
          <w:szCs w:val="24"/>
        </w:rPr>
      </w:r>
    </w:p>
    <w:p>
      <w:pPr>
        <w:tabs>
          <w:tab w:val="left" w:pos="3795" w:leader="none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(</w:t>
      </w:r>
      <w:r>
        <w:rPr>
          <w:rFonts w:ascii="Times New Roman" w:hAnsi="Times New Roman"/>
          <w:b/>
          <w:sz w:val="24"/>
          <w:szCs w:val="24"/>
        </w:rPr>
        <w:t xml:space="preserve">МАДОУ  </w:t>
      </w:r>
      <w:r>
        <w:rPr>
          <w:rFonts w:ascii="Times New Roman" w:hAnsi="Times New Roman"/>
          <w:b/>
          <w:sz w:val="24"/>
          <w:szCs w:val="24"/>
        </w:rPr>
        <w:t xml:space="preserve">детский</w:t>
      </w:r>
      <w:r>
        <w:rPr>
          <w:rFonts w:ascii="Times New Roman" w:hAnsi="Times New Roman"/>
          <w:b/>
          <w:sz w:val="24"/>
          <w:szCs w:val="24"/>
        </w:rPr>
        <w:t xml:space="preserve"> сад №11 </w:t>
      </w:r>
      <w:r>
        <w:rPr>
          <w:rFonts w:ascii="Times New Roman" w:hAnsi="Times New Roman"/>
          <w:b/>
          <w:sz w:val="24"/>
          <w:szCs w:val="24"/>
        </w:rPr>
        <w:t xml:space="preserve">г. Павлово</w:t>
      </w:r>
      <w:r>
        <w:rPr>
          <w:rFonts w:ascii="Times New Roman" w:hAnsi="Times New Roman"/>
          <w:b/>
          <w:sz w:val="24"/>
          <w:szCs w:val="24"/>
        </w:rPr>
        <w:t xml:space="preserve">)</w:t>
      </w:r>
      <w:r>
        <w:rPr>
          <w:rFonts w:ascii="Times New Roman" w:hAnsi="Times New Roman"/>
          <w:b/>
          <w:sz w:val="24"/>
          <w:szCs w:val="24"/>
        </w:rPr>
      </w:r>
    </w:p>
    <w:p>
      <w:pPr>
        <w:tabs>
          <w:tab w:val="left" w:pos="3795" w:leader="none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tabs>
          <w:tab w:val="left" w:pos="3795" w:leader="none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СОГЛАСИЕ</w:t>
      </w:r>
      <w:r>
        <w:rPr>
          <w:rFonts w:ascii="Times New Roman" w:hAnsi="Times New Roman"/>
          <w:b/>
          <w:sz w:val="24"/>
          <w:szCs w:val="24"/>
        </w:rPr>
      </w:r>
    </w:p>
    <w:p>
      <w:pPr>
        <w:tabs>
          <w:tab w:val="left" w:pos="3795" w:leader="none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</w:r>
    </w:p>
    <w:p>
      <w:pPr>
        <w:tabs>
          <w:tab w:val="left" w:pos="3795" w:leader="none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tabs>
          <w:tab w:val="left" w:pos="3795" w:leader="none"/>
        </w:tabs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Я,________________________________________________________________________________________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</w:r>
    </w:p>
    <w:p>
      <w:pPr>
        <w:tabs>
          <w:tab w:val="left" w:pos="3795" w:leader="none"/>
        </w:tabs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Ф.И.О. родителя (законного представителя) обучающегося,</w:t>
      </w:r>
      <w:r>
        <w:rPr>
          <w:rFonts w:ascii="Times New Roman" w:hAnsi="Times New Roman"/>
          <w:sz w:val="20"/>
          <w:szCs w:val="20"/>
        </w:rPr>
      </w:r>
    </w:p>
    <w:p>
      <w:pPr>
        <w:tabs>
          <w:tab w:val="left" w:pos="3795" w:leader="none"/>
        </w:tabs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 степень родства, Ф.И.О. ребёнка</w:t>
      </w:r>
      <w:r>
        <w:rPr>
          <w:rFonts w:ascii="Times New Roman" w:hAnsi="Times New Roman"/>
          <w:sz w:val="20"/>
          <w:szCs w:val="20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476"/>
        <w:gridCol w:w="1181"/>
        <w:gridCol w:w="1221"/>
        <w:gridCol w:w="744"/>
        <w:gridCol w:w="865"/>
        <w:gridCol w:w="985"/>
        <w:gridCol w:w="855"/>
        <w:gridCol w:w="1734"/>
      </w:tblGrid>
      <w:tr>
        <w:trPr/>
        <w:tc>
          <w:tcPr>
            <w:tcW w:w="1507" w:type="dxa"/>
            <w:vMerge w:val="restart"/>
            <w:shd w:val="clear" w:color="ffffff" w:fill="ffffff"/>
            <w:noWrap w:val="false"/>
            <w:textDirection w:val="lrTb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Паспортные данные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64" w:type="dxa"/>
            <w:gridSpan w:val="2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78" w:type="dxa"/>
            <w:gridSpan w:val="2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19" w:type="dxa"/>
            <w:gridSpan w:val="2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7" w:type="dxa"/>
            <w:vMerge w:val="continue"/>
            <w:shd w:val="clear" w:color="ffffff" w:fill="ffffff"/>
            <w:noWrap w:val="false"/>
            <w:textDirection w:val="lrTb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Когда выдан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761" w:type="dxa"/>
            <w:gridSpan w:val="6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7" w:type="dxa"/>
            <w:vMerge w:val="continue"/>
            <w:shd w:val="clear" w:color="ffffff" w:fill="ffffff"/>
            <w:noWrap w:val="false"/>
            <w:textDirection w:val="lrTb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выдан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761" w:type="dxa"/>
            <w:gridSpan w:val="6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7" w:type="dxa"/>
            <w:vMerge w:val="restart"/>
            <w:shd w:val="clear" w:color="ffffff" w:fill="ffffff"/>
            <w:noWrap w:val="false"/>
            <w:textDirection w:val="lrTb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gridSpan w:val="2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Область, город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77" w:type="dxa"/>
            <w:gridSpan w:val="3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7" w:type="dxa"/>
            <w:vMerge w:val="continue"/>
            <w:shd w:val="clear" w:color="ffffff" w:fill="ffffff"/>
            <w:noWrap w:val="false"/>
            <w:textDirection w:val="lrTb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84" w:type="dxa"/>
            <w:gridSpan w:val="3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31" w:type="dxa"/>
            <w:gridSpan w:val="2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Дом, корпус, квартира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46" w:type="dxa"/>
            <w:shd w:val="clear" w:color="ffffff" w:fill="ffffff"/>
            <w:noWrap w:val="false"/>
            <w:textDirection w:val="lrTb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7" w:type="dxa"/>
            <w:vMerge w:val="restart"/>
            <w:shd w:val="clear" w:color="ffffff" w:fill="ffffff"/>
            <w:noWrap w:val="false"/>
            <w:textDirection w:val="lrTb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фактического проживания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gridSpan w:val="2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Область, город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77" w:type="dxa"/>
            <w:gridSpan w:val="3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07" w:type="dxa"/>
            <w:vMerge w:val="continue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84" w:type="dxa"/>
            <w:gridSpan w:val="3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31" w:type="dxa"/>
            <w:gridSpan w:val="2"/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Дом, корпус, квартира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46" w:type="dxa"/>
            <w:shd w:val="clear" w:color="ffffff" w:fill="ffffff"/>
            <w:noWrap w:val="false"/>
            <w:textDirection w:val="lrTb"/>
          </w:tcPr>
          <w:p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 xml:space="preserve"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  <w:r>
        <w:rPr>
          <w:rFonts w:ascii="Times New Roman" w:hAnsi="Times New Roman"/>
          <w:sz w:val="20"/>
        </w:rPr>
      </w:r>
    </w:p>
    <w:p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 xml:space="preserve">- фамилия, имя, отчество,</w:t>
      </w:r>
      <w:r>
        <w:rPr>
          <w:rFonts w:ascii="Times New Roman" w:hAnsi="Times New Roman"/>
          <w:sz w:val="20"/>
        </w:rPr>
      </w:r>
    </w:p>
    <w:p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 xml:space="preserve">- год, месяц, дата и место рождения,</w:t>
      </w:r>
      <w:r>
        <w:rPr>
          <w:rFonts w:ascii="Times New Roman" w:hAnsi="Times New Roman"/>
          <w:sz w:val="20"/>
        </w:rPr>
      </w:r>
    </w:p>
    <w:p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 xml:space="preserve">- адрес регистрации и фактического проживания,</w:t>
      </w:r>
      <w:r>
        <w:rPr>
          <w:rFonts w:ascii="Times New Roman" w:hAnsi="Times New Roman"/>
          <w:sz w:val="20"/>
        </w:rPr>
      </w:r>
    </w:p>
    <w:p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 xml:space="preserve">- информация о состоянии моего здоровья и здоровья моего ребёнка, </w:t>
      </w:r>
      <w:r>
        <w:rPr>
          <w:rFonts w:ascii="Times New Roman" w:hAnsi="Times New Roman"/>
          <w:sz w:val="20"/>
        </w:rPr>
        <w:t xml:space="preserve">в случаях,</w:t>
      </w:r>
      <w:r>
        <w:rPr>
          <w:rFonts w:ascii="Times New Roman" w:hAnsi="Times New Roman"/>
          <w:sz w:val="20"/>
        </w:rPr>
        <w:t xml:space="preserve"> прямо предусмотренных действующим законодательством, в целях, необходимых для регулирования гражданско-правовых отношений с МАДОУ </w:t>
      </w:r>
      <w:r>
        <w:rPr>
          <w:rFonts w:ascii="Times New Roman" w:hAnsi="Times New Roman"/>
          <w:sz w:val="20"/>
        </w:rPr>
        <w:t xml:space="preserve">детским садом №1</w:t>
      </w:r>
      <w:r>
        <w:rPr>
          <w:rFonts w:ascii="Times New Roman" w:hAnsi="Times New Roman"/>
          <w:sz w:val="20"/>
        </w:rPr>
        <w:t xml:space="preserve">1 г. Павлово.</w:t>
      </w:r>
      <w:r>
        <w:rPr>
          <w:rFonts w:ascii="Times New Roman" w:hAnsi="Times New Roman"/>
          <w:color w:val="ff0000"/>
          <w:sz w:val="20"/>
        </w:rPr>
      </w:r>
    </w:p>
    <w:p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МАДОУ </w:t>
      </w:r>
      <w:r>
        <w:rPr>
          <w:rFonts w:ascii="Times New Roman" w:hAnsi="Times New Roman"/>
          <w:sz w:val="20"/>
        </w:rPr>
        <w:t xml:space="preserve">детским садом №</w:t>
      </w:r>
      <w:r>
        <w:rPr>
          <w:rFonts w:ascii="Times New Roman" w:hAnsi="Times New Roman"/>
          <w:sz w:val="20"/>
        </w:rPr>
        <w:t xml:space="preserve">1</w:t>
      </w:r>
      <w:r>
        <w:rPr>
          <w:rFonts w:ascii="Times New Roman" w:hAnsi="Times New Roman"/>
          <w:sz w:val="20"/>
        </w:rPr>
        <w:t xml:space="preserve">1 г. Павлово</w:t>
      </w:r>
      <w:r>
        <w:rPr>
          <w:rFonts w:ascii="Times New Roman" w:hAnsi="Times New Roman"/>
          <w:sz w:val="20"/>
        </w:rPr>
        <w:t xml:space="preserve">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r>
        <w:rPr>
          <w:rFonts w:ascii="Times New Roman" w:hAnsi="Times New Roman"/>
          <w:sz w:val="20"/>
        </w:rPr>
        <w:t xml:space="preserve">т.ч</w:t>
      </w:r>
      <w:r>
        <w:rPr>
          <w:rFonts w:ascii="Times New Roman" w:hAnsi="Times New Roman"/>
          <w:sz w:val="20"/>
        </w:rPr>
        <w:t xml:space="preserve"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МАДОУ </w:t>
      </w:r>
      <w:r>
        <w:rPr>
          <w:rFonts w:ascii="Times New Roman" w:hAnsi="Times New Roman"/>
          <w:sz w:val="20"/>
        </w:rPr>
        <w:t xml:space="preserve">детским садом №</w:t>
      </w:r>
      <w:r>
        <w:rPr>
          <w:rFonts w:ascii="Times New Roman" w:hAnsi="Times New Roman"/>
          <w:sz w:val="20"/>
        </w:rPr>
        <w:t xml:space="preserve">1</w:t>
      </w:r>
      <w:r>
        <w:rPr>
          <w:rFonts w:ascii="Times New Roman" w:hAnsi="Times New Roman"/>
          <w:sz w:val="20"/>
        </w:rPr>
        <w:t xml:space="preserve">1 г. Павлово</w:t>
      </w:r>
      <w:r>
        <w:rPr>
          <w:rFonts w:ascii="Times New Roman" w:hAnsi="Times New Roman"/>
          <w:sz w:val="20"/>
        </w:rPr>
        <w:t xml:space="preserve">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  <w:r>
        <w:rPr>
          <w:rFonts w:ascii="Times New Roman" w:hAnsi="Times New Roman"/>
          <w:sz w:val="20"/>
        </w:rPr>
      </w:r>
    </w:p>
    <w:p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 xml:space="preserve">Настоящее согласие действует в течение всего периода договора об образовании по образовательным программам </w:t>
      </w:r>
      <w:r>
        <w:rPr>
          <w:rFonts w:ascii="Times New Roman" w:hAnsi="Times New Roman"/>
          <w:sz w:val="20"/>
        </w:rPr>
        <w:t xml:space="preserve">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МАДОУ </w:t>
      </w:r>
      <w:r>
        <w:rPr>
          <w:rFonts w:ascii="Times New Roman" w:hAnsi="Times New Roman"/>
          <w:sz w:val="20"/>
        </w:rPr>
        <w:t xml:space="preserve">детским садом №11</w:t>
      </w:r>
      <w:r>
        <w:rPr>
          <w:rFonts w:ascii="Times New Roman" w:hAnsi="Times New Roman"/>
          <w:sz w:val="20"/>
        </w:rPr>
        <w:t xml:space="preserve"> г. Павлово</w:t>
      </w:r>
      <w:r>
        <w:rPr>
          <w:rFonts w:ascii="Times New Roman" w:hAnsi="Times New Roman"/>
          <w:sz w:val="20"/>
        </w:rPr>
        <w:t xml:space="preserve"> персональных данных, не определяемых нормативно – правовыми документами законодательства Российской Федерации.</w:t>
      </w:r>
      <w:r>
        <w:rPr>
          <w:rFonts w:ascii="Times New Roman" w:hAnsi="Times New Roman"/>
          <w:sz w:val="20"/>
        </w:rPr>
      </w:r>
    </w:p>
    <w:p>
      <w:pPr>
        <w:spacing w:after="0" w:line="240" w:lineRule="auto"/>
        <w:ind w:firstLine="851"/>
        <w:jc w:val="both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921"/>
        <w:gridCol w:w="3878"/>
        <w:gridCol w:w="1087"/>
        <w:gridCol w:w="1087"/>
        <w:gridCol w:w="1088"/>
      </w:tblGrid>
      <w:tr>
        <w:trPr/>
        <w:tc>
          <w:tcPr>
            <w:tcW w:w="2288" w:type="dxa"/>
            <w:shd w:val="clear" w:color="ffffff" w:fill="ffffff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08" w:type="dxa"/>
            <w:shd w:val="clear" w:color="ffffff" w:fill="ffffff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Инициалы, фамилия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6" w:type="dxa"/>
            <w:gridSpan w:val="3"/>
            <w:shd w:val="clear" w:color="ffffff" w:fill="ffffff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288" w:type="dxa"/>
            <w:shd w:val="clear" w:color="ffffff" w:fill="ffffff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08" w:type="dxa"/>
            <w:shd w:val="clear" w:color="ffffff" w:fill="ffffff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shd w:val="clear" w:color="ffffff" w:fill="ffffff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shd w:val="clear" w:color="ffffff" w:fill="ffffff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shd w:val="clear" w:color="ffffff" w:fill="ffffff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/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spacing w:after="57"/>
      <w:ind w:left="0" w:right="0" w:firstLine="0"/>
    </w:pPr>
  </w:style>
  <w:style w:type="paragraph" w:styleId="182">
    <w:name w:val="toc 2"/>
    <w:basedOn w:val="599"/>
    <w:next w:val="599"/>
    <w:uiPriority w:val="39"/>
    <w:unhideWhenUsed/>
    <w:pPr>
      <w:spacing w:after="57"/>
      <w:ind w:left="283" w:right="0" w:firstLine="0"/>
    </w:pPr>
  </w:style>
  <w:style w:type="paragraph" w:styleId="183">
    <w:name w:val="toc 3"/>
    <w:basedOn w:val="599"/>
    <w:next w:val="599"/>
    <w:uiPriority w:val="39"/>
    <w:unhideWhenUsed/>
    <w:pPr>
      <w:spacing w:after="57"/>
      <w:ind w:left="567" w:right="0" w:firstLine="0"/>
    </w:pPr>
  </w:style>
  <w:style w:type="paragraph" w:styleId="184">
    <w:name w:val="toc 4"/>
    <w:basedOn w:val="599"/>
    <w:next w:val="599"/>
    <w:uiPriority w:val="39"/>
    <w:unhideWhenUsed/>
    <w:pPr>
      <w:spacing w:after="57"/>
      <w:ind w:left="850" w:right="0" w:firstLine="0"/>
    </w:pPr>
  </w:style>
  <w:style w:type="paragraph" w:styleId="185">
    <w:name w:val="toc 5"/>
    <w:basedOn w:val="599"/>
    <w:next w:val="599"/>
    <w:uiPriority w:val="39"/>
    <w:unhideWhenUsed/>
    <w:pPr>
      <w:spacing w:after="57"/>
      <w:ind w:left="1134" w:right="0" w:firstLine="0"/>
    </w:pPr>
  </w:style>
  <w:style w:type="paragraph" w:styleId="186">
    <w:name w:val="toc 6"/>
    <w:basedOn w:val="599"/>
    <w:next w:val="599"/>
    <w:uiPriority w:val="39"/>
    <w:unhideWhenUsed/>
    <w:pPr>
      <w:spacing w:after="57"/>
      <w:ind w:left="1417" w:right="0" w:firstLine="0"/>
    </w:pPr>
  </w:style>
  <w:style w:type="paragraph" w:styleId="187">
    <w:name w:val="toc 7"/>
    <w:basedOn w:val="599"/>
    <w:next w:val="599"/>
    <w:uiPriority w:val="39"/>
    <w:unhideWhenUsed/>
    <w:pPr>
      <w:spacing w:after="57"/>
      <w:ind w:left="1701" w:right="0" w:firstLine="0"/>
    </w:pPr>
  </w:style>
  <w:style w:type="paragraph" w:styleId="188">
    <w:name w:val="toc 8"/>
    <w:basedOn w:val="599"/>
    <w:next w:val="599"/>
    <w:uiPriority w:val="39"/>
    <w:unhideWhenUsed/>
    <w:pPr>
      <w:spacing w:after="57"/>
      <w:ind w:left="1984" w:right="0" w:firstLine="0"/>
    </w:pPr>
  </w:style>
  <w:style w:type="paragraph" w:styleId="189">
    <w:name w:val="toc 9"/>
    <w:basedOn w:val="599"/>
    <w:next w:val="599"/>
    <w:uiPriority w:val="39"/>
    <w:unhideWhenUsed/>
    <w:pPr>
      <w:spacing w:after="57"/>
      <w:ind w:left="2268" w:right="0" w:firstLine="0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ind w:left="720"/>
      <w:contextualSpacing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2023-07-10T11:26:42Z</dcterms:modified>
</cp:coreProperties>
</file>