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C1" w:rsidRDefault="00D524C1" w:rsidP="00D5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D524C1" w:rsidRDefault="00D524C1" w:rsidP="00D52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4C1" w:rsidRPr="0068762B" w:rsidRDefault="00D524C1" w:rsidP="00D52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D524C1" w:rsidRDefault="00D524C1" w:rsidP="00D5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физическому развитию</w:t>
      </w:r>
    </w:p>
    <w:p w:rsidR="00D524C1" w:rsidRDefault="00D524C1" w:rsidP="00D5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Младшая группа </w:t>
      </w:r>
    </w:p>
    <w:p w:rsidR="00D524C1" w:rsidRDefault="00D524C1" w:rsidP="00BE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4C1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начальных представлений о здоровом образе жизни</w:t>
      </w:r>
      <w:r w:rsidRPr="00D5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C1" w:rsidRDefault="00D524C1" w:rsidP="00BE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4C1">
        <w:rPr>
          <w:rFonts w:ascii="Times New Roman" w:hAnsi="Times New Roman" w:cs="Times New Roman"/>
          <w:sz w:val="28"/>
          <w:szCs w:val="28"/>
        </w:rPr>
        <w:t>Учить различать и называть органы чувств (</w:t>
      </w:r>
      <w:r w:rsidRPr="00D524C1">
        <w:rPr>
          <w:rFonts w:ascii="Times New Roman" w:hAnsi="Times New Roman" w:cs="Times New Roman"/>
          <w:i/>
          <w:sz w:val="28"/>
          <w:szCs w:val="28"/>
        </w:rPr>
        <w:t>глаза, рот, нос, уши</w:t>
      </w:r>
      <w:r w:rsidRPr="00D524C1">
        <w:rPr>
          <w:rFonts w:ascii="Times New Roman" w:hAnsi="Times New Roman" w:cs="Times New Roman"/>
          <w:sz w:val="28"/>
          <w:szCs w:val="28"/>
        </w:rPr>
        <w:t xml:space="preserve">), дать представление об их роли в организме и о том, как их беречь и ухаживать за ними. Развивать представление о ценности здоровья; формировать желание не болеть, быть здоровым, дать первичные представления о том, что такое «здоровый образ жизни» и зачем к нему надо стремиться. Формировать первоначальные представления </w:t>
      </w:r>
      <w:proofErr w:type="gramStart"/>
      <w:r w:rsidRPr="00D524C1">
        <w:rPr>
          <w:rFonts w:ascii="Times New Roman" w:hAnsi="Times New Roman" w:cs="Times New Roman"/>
          <w:sz w:val="28"/>
          <w:szCs w:val="28"/>
        </w:rPr>
        <w:t>о  полезной</w:t>
      </w:r>
      <w:proofErr w:type="gramEnd"/>
      <w:r w:rsidRPr="00D524C1">
        <w:rPr>
          <w:rFonts w:ascii="Times New Roman" w:hAnsi="Times New Roman" w:cs="Times New Roman"/>
          <w:sz w:val="28"/>
          <w:szCs w:val="28"/>
        </w:rPr>
        <w:t xml:space="preserve"> (</w:t>
      </w:r>
      <w:r w:rsidRPr="00D524C1">
        <w:rPr>
          <w:rFonts w:ascii="Times New Roman" w:hAnsi="Times New Roman" w:cs="Times New Roman"/>
          <w:i/>
          <w:sz w:val="28"/>
          <w:szCs w:val="28"/>
        </w:rPr>
        <w:t>овощи, фрукты, молочные продукты и пр.</w:t>
      </w:r>
      <w:r w:rsidRPr="00D524C1">
        <w:rPr>
          <w:rFonts w:ascii="Times New Roman" w:hAnsi="Times New Roman" w:cs="Times New Roman"/>
          <w:sz w:val="28"/>
          <w:szCs w:val="28"/>
        </w:rPr>
        <w:t>) и вредной для здоровья человека пище (</w:t>
      </w:r>
      <w:r w:rsidRPr="00D524C1">
        <w:rPr>
          <w:rFonts w:ascii="Times New Roman" w:hAnsi="Times New Roman" w:cs="Times New Roman"/>
          <w:i/>
          <w:sz w:val="28"/>
          <w:szCs w:val="28"/>
        </w:rPr>
        <w:t>сладости, пирожные, сладкие газированные напитки и пр</w:t>
      </w:r>
      <w:r w:rsidRPr="00D524C1">
        <w:rPr>
          <w:rFonts w:ascii="Times New Roman" w:hAnsi="Times New Roman" w:cs="Times New Roman"/>
          <w:sz w:val="28"/>
          <w:szCs w:val="28"/>
        </w:rPr>
        <w:t>.). Формировать представление о пользе закаливания, утренней зарядки, спортивных и подвижных игр, физических упражнений (</w:t>
      </w:r>
      <w:r w:rsidRPr="00D524C1">
        <w:rPr>
          <w:rFonts w:ascii="Times New Roman" w:hAnsi="Times New Roman" w:cs="Times New Roman"/>
          <w:i/>
          <w:sz w:val="28"/>
          <w:szCs w:val="28"/>
        </w:rPr>
        <w:t>не будешь болеть, будешь сильным и ловким и пр</w:t>
      </w:r>
      <w:r w:rsidRPr="00D524C1">
        <w:rPr>
          <w:rFonts w:ascii="Times New Roman" w:hAnsi="Times New Roman" w:cs="Times New Roman"/>
          <w:sz w:val="28"/>
          <w:szCs w:val="28"/>
        </w:rPr>
        <w:t>.); полноценного сна (</w:t>
      </w:r>
      <w:r w:rsidRPr="00D524C1">
        <w:rPr>
          <w:rFonts w:ascii="Times New Roman" w:hAnsi="Times New Roman" w:cs="Times New Roman"/>
          <w:i/>
          <w:sz w:val="28"/>
          <w:szCs w:val="28"/>
        </w:rPr>
        <w:t>во сне человек растет, восстанавливает силы, если не выспаться, то будет плохое настроение, усталость и пр</w:t>
      </w:r>
      <w:r w:rsidRPr="00D524C1">
        <w:rPr>
          <w:rFonts w:ascii="Times New Roman" w:hAnsi="Times New Roman" w:cs="Times New Roman"/>
          <w:sz w:val="28"/>
          <w:szCs w:val="28"/>
        </w:rPr>
        <w:t xml:space="preserve">.). Формировать умение сообщать о своем самочувствии взрослым, осознавать необходимость при заболевании обращаться к врачу, лечиться. </w:t>
      </w:r>
    </w:p>
    <w:p w:rsidR="00BE7664" w:rsidRDefault="00BE7664" w:rsidP="00BE7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7664" w:rsidRDefault="00D524C1" w:rsidP="00BE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64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D5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C1" w:rsidRPr="00D524C1" w:rsidRDefault="00D524C1" w:rsidP="00EB6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64">
        <w:rPr>
          <w:rFonts w:ascii="Times New Roman" w:hAnsi="Times New Roman" w:cs="Times New Roman"/>
          <w:b/>
          <w:i/>
          <w:sz w:val="28"/>
          <w:szCs w:val="28"/>
        </w:rPr>
        <w:t>Физкультурные занятия и упражнения.</w:t>
      </w:r>
      <w:r w:rsidRPr="00D524C1">
        <w:rPr>
          <w:rFonts w:ascii="Times New Roman" w:hAnsi="Times New Roman" w:cs="Times New Roman"/>
          <w:sz w:val="28"/>
          <w:szCs w:val="28"/>
        </w:rPr>
        <w:t xml:space="preserve"> Учить детей ходить и бегать свободно, не шаркая ногами, не  опуская головы, сохраняя перекрестную координацию движений рук и ног. Учить энергично отталкиваться двумя ногами </w:t>
      </w:r>
      <w:proofErr w:type="gramStart"/>
      <w:r w:rsidRPr="00D524C1">
        <w:rPr>
          <w:rFonts w:ascii="Times New Roman" w:hAnsi="Times New Roman" w:cs="Times New Roman"/>
          <w:sz w:val="28"/>
          <w:szCs w:val="28"/>
        </w:rPr>
        <w:t>и  правильно</w:t>
      </w:r>
      <w:proofErr w:type="gramEnd"/>
      <w:r w:rsidRPr="00D524C1">
        <w:rPr>
          <w:rFonts w:ascii="Times New Roman" w:hAnsi="Times New Roman" w:cs="Times New Roman"/>
          <w:sz w:val="28"/>
          <w:szCs w:val="28"/>
        </w:rPr>
        <w:t xml:space="preserve"> приземляться в прыжках с высоты, на месте и с продвижением вперед; принимать правильное исходное положение в прыжках</w:t>
      </w:r>
      <w:r w:rsidR="00BE7664">
        <w:rPr>
          <w:rFonts w:ascii="Times New Roman" w:hAnsi="Times New Roman" w:cs="Times New Roman"/>
          <w:sz w:val="28"/>
          <w:szCs w:val="28"/>
        </w:rPr>
        <w:t>,</w:t>
      </w:r>
      <w:r w:rsidRPr="00D524C1">
        <w:rPr>
          <w:rFonts w:ascii="Times New Roman" w:hAnsi="Times New Roman" w:cs="Times New Roman"/>
          <w:sz w:val="28"/>
          <w:szCs w:val="28"/>
        </w:rPr>
        <w:t xml:space="preserve"> в метании. Закреплять умение энергично отталкивать мячи при катании, бросании. Продолжать учить ловить мяч двумя руками одновременно. Учить сохранять правильную осанку в положениях сидя, стоя, в движении, при выполнении упражнений в равновесии. Развивать самостоятельность и творчество при выполнении физических упражнений. </w:t>
      </w:r>
      <w:r w:rsidRPr="00BE7664">
        <w:rPr>
          <w:rFonts w:ascii="Times New Roman" w:hAnsi="Times New Roman" w:cs="Times New Roman"/>
          <w:b/>
          <w:i/>
          <w:sz w:val="28"/>
          <w:szCs w:val="28"/>
        </w:rPr>
        <w:t>Спортивные и подвижные игры.</w:t>
      </w:r>
      <w:r w:rsidRPr="00D524C1">
        <w:rPr>
          <w:rFonts w:ascii="Times New Roman" w:hAnsi="Times New Roman" w:cs="Times New Roman"/>
          <w:sz w:val="28"/>
          <w:szCs w:val="28"/>
        </w:rPr>
        <w:t xml:space="preserve"> Приобщать к доступным спортивным занятиям: учить кататься на трехколесном велосипеде (</w:t>
      </w:r>
      <w:r w:rsidRPr="00BE7664">
        <w:rPr>
          <w:rFonts w:ascii="Times New Roman" w:hAnsi="Times New Roman" w:cs="Times New Roman"/>
          <w:i/>
          <w:sz w:val="28"/>
          <w:szCs w:val="28"/>
        </w:rPr>
        <w:t>самостоятельно садиться, кататься на нем и слезать с него</w:t>
      </w:r>
      <w:r w:rsidR="00BE7664">
        <w:rPr>
          <w:rFonts w:ascii="Times New Roman" w:hAnsi="Times New Roman" w:cs="Times New Roman"/>
          <w:sz w:val="28"/>
          <w:szCs w:val="28"/>
        </w:rPr>
        <w:t>)</w:t>
      </w:r>
      <w:r w:rsidRPr="00D524C1">
        <w:rPr>
          <w:rFonts w:ascii="Times New Roman" w:hAnsi="Times New Roman" w:cs="Times New Roman"/>
          <w:sz w:val="28"/>
          <w:szCs w:val="28"/>
        </w:rPr>
        <w:t xml:space="preserve">. Приобщать к доступным подвижным играм, воспитывать у детей умение соблюдать элементарные правила, согласовывать движения, ориентироваться в  пространстве, учить реагировать на  сигналы «беги», «лови», «стой» и др., вводить в игры более сложные правила со сменой видов движений. Развивать самостоятельность, активность и творчество детей в  процессе двигательной деятельности. </w:t>
      </w:r>
    </w:p>
    <w:sectPr w:rsidR="00D524C1" w:rsidRPr="00D524C1" w:rsidSect="00BE766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C1"/>
    <w:rsid w:val="00BE7664"/>
    <w:rsid w:val="00C36F92"/>
    <w:rsid w:val="00D524C1"/>
    <w:rsid w:val="00E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C8F22-B41C-4CE9-A760-CB26011E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2020-05-24T03:38:00Z</dcterms:created>
  <dcterms:modified xsi:type="dcterms:W3CDTF">2020-05-24T03:38:00Z</dcterms:modified>
</cp:coreProperties>
</file>