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BBA9" w14:textId="77777777" w:rsidR="00D67BF5" w:rsidRDefault="00D67BF5" w:rsidP="00D67B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E810B0" wp14:editId="2DD4FCAA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4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14:paraId="5B54FD36" w14:textId="77777777" w:rsidR="00D67BF5" w:rsidRDefault="00D67BF5" w:rsidP="00D67B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82F102" w14:textId="77777777" w:rsidR="00D67BF5" w:rsidRPr="0068762B" w:rsidRDefault="00D67BF5" w:rsidP="00D6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14:paraId="4864D3A2" w14:textId="77777777" w:rsidR="00D67BF5" w:rsidRDefault="00D67BF5" w:rsidP="00D6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A21">
        <w:rPr>
          <w:rFonts w:ascii="Times New Roman" w:hAnsi="Times New Roman" w:cs="Times New Roman"/>
          <w:b/>
          <w:sz w:val="28"/>
          <w:szCs w:val="28"/>
        </w:rPr>
        <w:t>социально-коммуникативному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</w:p>
    <w:p w14:paraId="5F17DBFF" w14:textId="77777777" w:rsidR="00D67BF5" w:rsidRDefault="00D67BF5" w:rsidP="00D67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Вторая группа раннего возраста </w:t>
      </w:r>
    </w:p>
    <w:p w14:paraId="315F9FED" w14:textId="77777777" w:rsidR="00A56A21" w:rsidRDefault="00FB4BBE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Социализацияя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развитие общения, нравственное воспитание</w:t>
      </w:r>
      <w:r w:rsidR="00D67BF5" w:rsidRPr="00A56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1C37" w14:textId="77777777" w:rsidR="00A56A21" w:rsidRDefault="00D67BF5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b/>
          <w:i/>
          <w:sz w:val="28"/>
          <w:szCs w:val="28"/>
        </w:rPr>
        <w:t>Образ Я.</w:t>
      </w:r>
      <w:r w:rsidRPr="00A56A21">
        <w:rPr>
          <w:rFonts w:ascii="Times New Roman" w:hAnsi="Times New Roman" w:cs="Times New Roman"/>
          <w:sz w:val="28"/>
          <w:szCs w:val="28"/>
        </w:rPr>
        <w:t xml:space="preserve"> Учить называть свое имя и возраст. Учить ребенка называть имена членов своей семьи. Способствовать формированию личности ребенка, проявляя уважительное отношение к его интересам, нуждам, желаниям, возможностям. Формировать у каждого ребенка уверенность в том, что взрослые любят его</w:t>
      </w:r>
      <w:r w:rsidR="00A56A21">
        <w:rPr>
          <w:rFonts w:ascii="Times New Roman" w:hAnsi="Times New Roman" w:cs="Times New Roman"/>
          <w:sz w:val="28"/>
          <w:szCs w:val="28"/>
        </w:rPr>
        <w:t>.</w:t>
      </w:r>
      <w:r w:rsidRPr="00A56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525102" w14:textId="77777777" w:rsidR="00FB4BBE" w:rsidRDefault="00FB4BBE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b/>
          <w:i/>
          <w:sz w:val="28"/>
          <w:szCs w:val="28"/>
        </w:rPr>
        <w:t>Развитие общения, готовности к сотрудничеству.</w:t>
      </w:r>
      <w:r w:rsidRPr="00A56A21">
        <w:rPr>
          <w:rFonts w:ascii="Times New Roman" w:hAnsi="Times New Roman" w:cs="Times New Roman"/>
          <w:sz w:val="28"/>
          <w:szCs w:val="28"/>
        </w:rPr>
        <w:t xml:space="preserve"> Формировать у детей опыт поведения среди сверстников, воспитывать чувство симпатии к ним, способствовать накоплению опыта доброжелательных взаимоотношений со сверстниками. </w:t>
      </w:r>
    </w:p>
    <w:p w14:paraId="3EFA8A33" w14:textId="77777777" w:rsidR="00A56A21" w:rsidRDefault="00D67BF5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b/>
          <w:i/>
          <w:sz w:val="28"/>
          <w:szCs w:val="28"/>
        </w:rPr>
        <w:t>Нравственное воспитание.</w:t>
      </w:r>
      <w:r w:rsidRPr="00A56A21">
        <w:rPr>
          <w:rFonts w:ascii="Times New Roman" w:hAnsi="Times New Roman" w:cs="Times New Roman"/>
          <w:sz w:val="28"/>
          <w:szCs w:val="28"/>
        </w:rPr>
        <w:t xml:space="preserve"> Способствовать усвоению детьми общепринятых морально-нравственных норм и ценностей. Воспитывать отрицательное отношение к грубости, жадности; учить умению играть не ссорясь, помогать друг другу и вместе радоваться успехам, красивым игрушкам и т.п. Формировать элементарные представления о  том, что хорошо и что плохо. Воспитывать эмоциональную отзывчивость на состояние близких людей (</w:t>
      </w:r>
      <w:r w:rsidRPr="00A56A21">
        <w:rPr>
          <w:rFonts w:ascii="Times New Roman" w:hAnsi="Times New Roman" w:cs="Times New Roman"/>
          <w:i/>
          <w:sz w:val="28"/>
          <w:szCs w:val="28"/>
        </w:rPr>
        <w:t>пожалеть, посочувствовать</w:t>
      </w:r>
      <w:r w:rsidRPr="00A56A2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C94A384" w14:textId="77777777" w:rsidR="00A56A21" w:rsidRDefault="00D67BF5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b/>
          <w:i/>
          <w:sz w:val="28"/>
          <w:szCs w:val="28"/>
        </w:rPr>
        <w:t>Формирование детско-взрослого сообщества.</w:t>
      </w:r>
      <w:r w:rsidRPr="00A56A21">
        <w:rPr>
          <w:rFonts w:ascii="Times New Roman" w:hAnsi="Times New Roman" w:cs="Times New Roman"/>
          <w:sz w:val="28"/>
          <w:szCs w:val="28"/>
        </w:rPr>
        <w:t xml:space="preserve"> Формировать у  детей положительное отношение к  детскому саду (</w:t>
      </w:r>
      <w:r w:rsidRPr="00A56A21">
        <w:rPr>
          <w:rFonts w:ascii="Times New Roman" w:hAnsi="Times New Roman" w:cs="Times New Roman"/>
          <w:i/>
          <w:sz w:val="28"/>
          <w:szCs w:val="28"/>
        </w:rPr>
        <w:t>обращать их внимание на  красоту и  удобство оформления комнат, на  множество книжек и игрушек, на возможность играть с детьми, подружиться с ними</w:t>
      </w:r>
      <w:r w:rsidRPr="00A56A21">
        <w:rPr>
          <w:rFonts w:ascii="Times New Roman" w:hAnsi="Times New Roman" w:cs="Times New Roman"/>
          <w:sz w:val="28"/>
          <w:szCs w:val="28"/>
        </w:rPr>
        <w:t xml:space="preserve">). Воспитывать чувство симпатии к сверстникам. Объяснять, что нельзя драться и обижать других детей. </w:t>
      </w:r>
    </w:p>
    <w:p w14:paraId="5D51C263" w14:textId="77777777" w:rsidR="00A56A21" w:rsidRDefault="00D67BF5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b/>
          <w:i/>
          <w:sz w:val="28"/>
          <w:szCs w:val="28"/>
        </w:rPr>
        <w:t>Освоение общепринятых правил и норм.</w:t>
      </w:r>
      <w:r w:rsidRPr="00A56A21">
        <w:rPr>
          <w:rFonts w:ascii="Times New Roman" w:hAnsi="Times New Roman" w:cs="Times New Roman"/>
          <w:sz w:val="28"/>
          <w:szCs w:val="28"/>
        </w:rPr>
        <w:t xml:space="preserve"> Воспитывать элементарные навыки вежливого обращения, продолжать учить детей здороваться и прощаться (</w:t>
      </w:r>
      <w:r w:rsidRPr="00A56A21">
        <w:rPr>
          <w:rFonts w:ascii="Times New Roman" w:hAnsi="Times New Roman" w:cs="Times New Roman"/>
          <w:i/>
          <w:sz w:val="28"/>
          <w:szCs w:val="28"/>
        </w:rPr>
        <w:t>по напоминанию взрослого</w:t>
      </w:r>
      <w:r w:rsidRPr="00A56A21">
        <w:rPr>
          <w:rFonts w:ascii="Times New Roman" w:hAnsi="Times New Roman" w:cs="Times New Roman"/>
          <w:sz w:val="28"/>
          <w:szCs w:val="28"/>
        </w:rPr>
        <w:t xml:space="preserve">); излагать собственные просьбы спокойно, употребляя слова «спасибо» и «пожалуйста». </w:t>
      </w:r>
    </w:p>
    <w:p w14:paraId="249B3C17" w14:textId="77777777" w:rsidR="00A56A21" w:rsidRDefault="00D67BF5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b/>
          <w:i/>
          <w:sz w:val="28"/>
          <w:szCs w:val="28"/>
        </w:rPr>
        <w:t>Развитие целенаправленности, саморегуляции.</w:t>
      </w:r>
      <w:r w:rsidRPr="00A56A21">
        <w:rPr>
          <w:rFonts w:ascii="Times New Roman" w:hAnsi="Times New Roman" w:cs="Times New Roman"/>
          <w:sz w:val="28"/>
          <w:szCs w:val="28"/>
        </w:rPr>
        <w:t xml:space="preserve"> Формировать умение спокойно вести себя в помещении и на улице: не шуметь, не бегать, выполнять просьбы взрослого. Приучать детей не перебивать говорящего взрослого, уметь подождать, если взрослый занят. </w:t>
      </w:r>
    </w:p>
    <w:p w14:paraId="725CF5F3" w14:textId="77777777" w:rsidR="002470E7" w:rsidRDefault="002470E7" w:rsidP="002470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5462EF" w14:textId="77777777" w:rsidR="00A56A21" w:rsidRDefault="00FB4BBE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Самообслуживание, самостоятельность, трудовое воспитание</w:t>
      </w:r>
      <w:r w:rsidR="00D67BF5" w:rsidRPr="00A56A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46E2D" w14:textId="77777777" w:rsidR="00FB4BBE" w:rsidRDefault="00FB4BBE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BBE">
        <w:rPr>
          <w:rFonts w:ascii="Times New Roman" w:hAnsi="Times New Roman" w:cs="Times New Roman"/>
          <w:b/>
          <w:i/>
          <w:sz w:val="28"/>
          <w:szCs w:val="28"/>
        </w:rPr>
        <w:t>Воспитание культурно-гигиенических навыков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F00AAB">
        <w:rPr>
          <w:rFonts w:ascii="Times New Roman" w:hAnsi="Times New Roman" w:cs="Times New Roman"/>
          <w:sz w:val="28"/>
          <w:szCs w:val="28"/>
        </w:rPr>
        <w:t xml:space="preserve">Продолжать учить детей под контролем взрослого, а затем самостоятельно мыть руки по мере </w:t>
      </w:r>
      <w:r w:rsidRPr="00F00AAB">
        <w:rPr>
          <w:rFonts w:ascii="Times New Roman" w:hAnsi="Times New Roman" w:cs="Times New Roman"/>
          <w:sz w:val="28"/>
          <w:szCs w:val="28"/>
        </w:rPr>
        <w:lastRenderedPageBreak/>
        <w:t xml:space="preserve">загрязнения и перед едой, насухо вытирать лицо и руки личным полотенцем.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 Учить держать ложку в правой руке. </w:t>
      </w:r>
    </w:p>
    <w:p w14:paraId="32E377DC" w14:textId="77777777" w:rsidR="00A56A21" w:rsidRDefault="00D67BF5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b/>
          <w:i/>
          <w:sz w:val="28"/>
          <w:szCs w:val="28"/>
        </w:rPr>
        <w:t>Развитие навыков самообслуживания.</w:t>
      </w:r>
      <w:r w:rsidRPr="00A56A21">
        <w:rPr>
          <w:rFonts w:ascii="Times New Roman" w:hAnsi="Times New Roman" w:cs="Times New Roman"/>
          <w:sz w:val="28"/>
          <w:szCs w:val="28"/>
        </w:rPr>
        <w:t xml:space="preserve"> Способствовать развитию элементарных навыков самообслуживания</w:t>
      </w:r>
      <w:r w:rsidR="002470E7">
        <w:rPr>
          <w:rFonts w:ascii="Times New Roman" w:hAnsi="Times New Roman" w:cs="Times New Roman"/>
          <w:sz w:val="28"/>
          <w:szCs w:val="28"/>
        </w:rPr>
        <w:t xml:space="preserve">. </w:t>
      </w:r>
      <w:r w:rsidRPr="00A56A21">
        <w:rPr>
          <w:rFonts w:ascii="Times New Roman" w:hAnsi="Times New Roman" w:cs="Times New Roman"/>
          <w:sz w:val="28"/>
          <w:szCs w:val="28"/>
        </w:rPr>
        <w:t>Учить самостоятельно пить из чашки, правильно держать ложку. Учить детей одеваться и раздеваться в определенном порядке; при небольшой помощи взрослого снимать одежду, обувь (</w:t>
      </w:r>
      <w:r w:rsidRPr="00A56A21">
        <w:rPr>
          <w:rFonts w:ascii="Times New Roman" w:hAnsi="Times New Roman" w:cs="Times New Roman"/>
          <w:i/>
          <w:sz w:val="28"/>
          <w:szCs w:val="28"/>
        </w:rPr>
        <w:t>расстегивать пуговицы спереди, застежки на липучках</w:t>
      </w:r>
      <w:r w:rsidRPr="00A56A21">
        <w:rPr>
          <w:rFonts w:ascii="Times New Roman" w:hAnsi="Times New Roman" w:cs="Times New Roman"/>
          <w:sz w:val="28"/>
          <w:szCs w:val="28"/>
        </w:rPr>
        <w:t>); в определенном порядке аккуратно складывать снятую одежду. Приучать к опрятности.</w:t>
      </w:r>
    </w:p>
    <w:p w14:paraId="5B79FFA6" w14:textId="77777777" w:rsidR="00FB4BBE" w:rsidRDefault="00D67BF5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b/>
          <w:i/>
          <w:sz w:val="28"/>
          <w:szCs w:val="28"/>
        </w:rPr>
        <w:t>Приобщение к доступной трудовой деятельности.</w:t>
      </w:r>
      <w:r w:rsidRPr="00A56A21">
        <w:rPr>
          <w:rFonts w:ascii="Times New Roman" w:hAnsi="Times New Roman" w:cs="Times New Roman"/>
          <w:sz w:val="28"/>
          <w:szCs w:val="28"/>
        </w:rPr>
        <w:t xml:space="preserve"> Создавать условия для приобщения детей к доступной трудовой деятельности. Приучать поддерживать порядок в игровой комнате, по окончании игр расставлять игровой материал по местам. Поощрять интерес детей к деятельности взрослых (</w:t>
      </w:r>
      <w:r w:rsidRPr="00FB4BBE">
        <w:rPr>
          <w:rFonts w:ascii="Times New Roman" w:hAnsi="Times New Roman" w:cs="Times New Roman"/>
          <w:i/>
          <w:sz w:val="28"/>
          <w:szCs w:val="28"/>
        </w:rPr>
        <w:t>как ухаживает за растениями (поливает) и животными (кормит</w:t>
      </w:r>
      <w:r w:rsidRPr="00A56A21">
        <w:rPr>
          <w:rFonts w:ascii="Times New Roman" w:hAnsi="Times New Roman" w:cs="Times New Roman"/>
          <w:sz w:val="28"/>
          <w:szCs w:val="28"/>
        </w:rPr>
        <w:t xml:space="preserve">), объяснять, зачем он выполняет те или иные действия. Воспитывать уважительное отношение к труду взрослых. </w:t>
      </w:r>
    </w:p>
    <w:p w14:paraId="72515D24" w14:textId="77777777" w:rsidR="00FB4BBE" w:rsidRDefault="00FB4BBE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b/>
          <w:i/>
          <w:sz w:val="28"/>
          <w:szCs w:val="28"/>
        </w:rPr>
        <w:t>Развитие игровой деятельности.</w:t>
      </w:r>
      <w:r w:rsidRPr="00A56A21">
        <w:rPr>
          <w:rFonts w:ascii="Times New Roman" w:hAnsi="Times New Roman" w:cs="Times New Roman"/>
          <w:sz w:val="28"/>
          <w:szCs w:val="28"/>
        </w:rPr>
        <w:t xml:space="preserve"> 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 Формировать начальные навыки ролевого поведения; учить связывать сюжетные действия с ролью. </w:t>
      </w:r>
    </w:p>
    <w:p w14:paraId="366F261D" w14:textId="77777777" w:rsidR="002470E7" w:rsidRDefault="002470E7" w:rsidP="002470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160013" w14:textId="77777777" w:rsidR="00FB4BBE" w:rsidRDefault="00D67BF5" w:rsidP="002470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BBE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основ безопасности</w:t>
      </w:r>
    </w:p>
    <w:p w14:paraId="240DB511" w14:textId="77777777" w:rsidR="003153D8" w:rsidRPr="00A56A21" w:rsidRDefault="00D67BF5" w:rsidP="002470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21">
        <w:rPr>
          <w:rFonts w:ascii="Times New Roman" w:hAnsi="Times New Roman" w:cs="Times New Roman"/>
          <w:sz w:val="28"/>
          <w:szCs w:val="28"/>
        </w:rPr>
        <w:t xml:space="preserve"> Знакомить с элементарными правилами безопасного поведения в природе (</w:t>
      </w:r>
      <w:r w:rsidRPr="00FB4BBE">
        <w:rPr>
          <w:rFonts w:ascii="Times New Roman" w:hAnsi="Times New Roman" w:cs="Times New Roman"/>
          <w:i/>
          <w:sz w:val="28"/>
          <w:szCs w:val="28"/>
        </w:rPr>
        <w:t>не подходить к незнакомым животным, не гладить их, не дразнить; не рвать и не брать в рот растения и пр</w:t>
      </w:r>
      <w:r w:rsidRPr="00A56A21">
        <w:rPr>
          <w:rFonts w:ascii="Times New Roman" w:hAnsi="Times New Roman" w:cs="Times New Roman"/>
          <w:sz w:val="28"/>
          <w:szCs w:val="28"/>
        </w:rPr>
        <w:t>.). Знакомить с элементарными правилами безопасного поведения на дорогах. Формировать первичные представления о машинах, улице, дороге. Знакомить с некоторыми видами транспортных средств. Знакомить с предметным миром и правилами безопасного обращения с предметами. Знакомить с понятиями «можно — нельзя», «опасно». Формировать представления о правилах безопасного поведения в  играх с  песком и водой (</w:t>
      </w:r>
      <w:r w:rsidRPr="00FB4BBE">
        <w:rPr>
          <w:rFonts w:ascii="Times New Roman" w:hAnsi="Times New Roman" w:cs="Times New Roman"/>
          <w:i/>
          <w:sz w:val="28"/>
          <w:szCs w:val="28"/>
        </w:rPr>
        <w:t>воду не пить, песком не бросаться и т.д</w:t>
      </w:r>
      <w:r w:rsidRPr="00A56A21">
        <w:rPr>
          <w:rFonts w:ascii="Times New Roman" w:hAnsi="Times New Roman" w:cs="Times New Roman"/>
          <w:sz w:val="28"/>
          <w:szCs w:val="28"/>
        </w:rPr>
        <w:t>.).</w:t>
      </w:r>
    </w:p>
    <w:sectPr w:rsidR="003153D8" w:rsidRPr="00A56A21" w:rsidSect="00D67B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F5"/>
    <w:rsid w:val="002470E7"/>
    <w:rsid w:val="003153D8"/>
    <w:rsid w:val="00741792"/>
    <w:rsid w:val="00A56A21"/>
    <w:rsid w:val="00D67BF5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C240"/>
  <w15:docId w15:val="{4F26C6AA-EEA6-4A34-9E4F-47735B8E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umka1</cp:lastModifiedBy>
  <cp:revision>2</cp:revision>
  <dcterms:created xsi:type="dcterms:W3CDTF">2020-05-22T03:57:00Z</dcterms:created>
  <dcterms:modified xsi:type="dcterms:W3CDTF">2020-05-22T03:57:00Z</dcterms:modified>
</cp:coreProperties>
</file>